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4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2410"/>
        <w:gridCol w:w="1409"/>
        <w:gridCol w:w="151"/>
        <w:gridCol w:w="425"/>
        <w:gridCol w:w="992"/>
        <w:gridCol w:w="851"/>
        <w:gridCol w:w="1701"/>
        <w:gridCol w:w="1701"/>
        <w:gridCol w:w="1701"/>
        <w:gridCol w:w="1701"/>
        <w:gridCol w:w="1701"/>
      </w:tblGrid>
      <w:tr w:rsidR="00041E89" w:rsidRPr="00221E93" w:rsidTr="00041E89">
        <w:trPr>
          <w:trHeight w:val="1253"/>
        </w:trPr>
        <w:tc>
          <w:tcPr>
            <w:tcW w:w="381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940699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56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076C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356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175238" w:rsidRPr="00C03813" w:rsidRDefault="00175238" w:rsidP="00C038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041E89" w:rsidRPr="00411A00" w:rsidRDefault="0076487F" w:rsidP="00535C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C0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041E89" w:rsidRPr="00411A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ПРИЛОЖЕНИЕ </w:t>
            </w:r>
            <w:r w:rsidR="00041E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  <w:p w:rsidR="00041E89" w:rsidRPr="00411A00" w:rsidRDefault="00041E89" w:rsidP="00535C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1A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решению</w:t>
            </w:r>
          </w:p>
          <w:p w:rsidR="00041E89" w:rsidRPr="00411A00" w:rsidRDefault="00041E89" w:rsidP="00535C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  <w:r w:rsidRPr="00411A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Комсомольской-на-Амуре</w:t>
            </w:r>
          </w:p>
          <w:p w:rsidR="00041E89" w:rsidRPr="00411A00" w:rsidRDefault="00041E89" w:rsidP="00535C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1A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городской Думы</w:t>
            </w:r>
          </w:p>
          <w:p w:rsidR="00041E89" w:rsidRPr="00411A00" w:rsidRDefault="00041E89" w:rsidP="00535C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1A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</w:t>
            </w:r>
            <w:r w:rsidRPr="00B10B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</w:rPr>
              <w:t>______</w:t>
            </w:r>
            <w:r w:rsidRPr="00411A00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  <w:r w:rsidRPr="00B10B6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__</w:t>
            </w:r>
          </w:p>
          <w:p w:rsidR="00041E89" w:rsidRPr="005035F6" w:rsidRDefault="00041E89" w:rsidP="005035F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41E89" w:rsidRPr="00221E93" w:rsidTr="00041E89">
        <w:trPr>
          <w:trHeight w:val="1289"/>
        </w:trPr>
        <w:tc>
          <w:tcPr>
            <w:tcW w:w="1474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221E93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041E89" w:rsidRPr="00221E93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041E89" w:rsidRPr="00221E93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041E89" w:rsidRPr="00221E93" w:rsidRDefault="00041E89" w:rsidP="00A72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635DE4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Распределение</w:t>
            </w:r>
            <w:r w:rsidRPr="00221E9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бюджетных ассигнований по целевым статьям (муниципальным программам и непрограммным направлениям деятельности), группам и подгруппам видов расходов бюджета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города Комсомольска-на-Амуре</w:t>
            </w:r>
          </w:p>
          <w:p w:rsidR="00635DE4" w:rsidRPr="00221E93" w:rsidRDefault="00635DE4" w:rsidP="00635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21E9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 плановый период 202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  <w:r w:rsidRPr="00221E9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 202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</w:t>
            </w:r>
            <w:r w:rsidRPr="00221E9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годов</w:t>
            </w:r>
          </w:p>
          <w:p w:rsidR="00041E89" w:rsidRDefault="00041E89" w:rsidP="006238C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041E89" w:rsidRPr="00221E93" w:rsidRDefault="00041E89" w:rsidP="006238C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41E89" w:rsidRPr="00221E93" w:rsidTr="00041E89">
        <w:trPr>
          <w:trHeight w:val="311"/>
        </w:trPr>
        <w:tc>
          <w:tcPr>
            <w:tcW w:w="14743" w:type="dxa"/>
            <w:gridSpan w:val="11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16167E" w:rsidRDefault="00041E89" w:rsidP="008F266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616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рублей</w:t>
            </w:r>
          </w:p>
        </w:tc>
      </w:tr>
      <w:tr w:rsidR="00AC50F3" w:rsidRPr="00711C37" w:rsidTr="00D11FE1">
        <w:trPr>
          <w:trHeight w:val="461"/>
        </w:trPr>
        <w:tc>
          <w:tcPr>
            <w:tcW w:w="24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0F3" w:rsidRPr="00711C37" w:rsidRDefault="00AC50F3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0F3" w:rsidRPr="00711C37" w:rsidRDefault="00AC50F3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0F3" w:rsidRPr="00711C37" w:rsidRDefault="00AC50F3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0348" w:type="dxa"/>
            <w:gridSpan w:val="7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FE1" w:rsidRPr="00711C37" w:rsidRDefault="00AC50F3" w:rsidP="00D11FE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AC50F3" w:rsidRPr="00711C37" w:rsidTr="00D11FE1">
        <w:trPr>
          <w:trHeight w:val="443"/>
        </w:trPr>
        <w:tc>
          <w:tcPr>
            <w:tcW w:w="24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0F3" w:rsidRPr="00711C37" w:rsidRDefault="00AC50F3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0F3" w:rsidRPr="00711C37" w:rsidRDefault="00AC50F3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0F3" w:rsidRPr="00711C37" w:rsidRDefault="00AC50F3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0F3" w:rsidRPr="00711C37" w:rsidRDefault="00E71D96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2027</w:t>
            </w:r>
            <w:r w:rsidR="00AC50F3"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0F3" w:rsidRPr="00711C37" w:rsidRDefault="00E71D96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2028</w:t>
            </w:r>
            <w:r w:rsidR="00AC50F3"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041E89" w:rsidRPr="00711C37" w:rsidTr="002E0EB2">
        <w:trPr>
          <w:trHeight w:val="1108"/>
        </w:trPr>
        <w:tc>
          <w:tcPr>
            <w:tcW w:w="24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711C37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711C37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711C37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711C37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711C37" w:rsidRDefault="00AC50F3" w:rsidP="0098775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 счёт средств местного</w:t>
            </w:r>
            <w:r w:rsidR="00987752"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б</w:t>
            </w:r>
            <w:r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юджета</w:t>
            </w:r>
            <w:r w:rsidR="002E0EB2"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711C37" w:rsidRDefault="00987752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 счёт с</w:t>
            </w:r>
            <w:r w:rsidR="00B72119"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убсидий, субвенций</w:t>
            </w:r>
            <w:r w:rsidR="00CA2F2F"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иных</w:t>
            </w:r>
            <w:r w:rsidR="00041E89"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41E89"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</w:t>
            </w:r>
            <w:proofErr w:type="spellEnd"/>
            <w:r w:rsidR="00041E89"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  <w:p w:rsidR="00041E89" w:rsidRPr="00711C37" w:rsidRDefault="00B7211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ных</w:t>
            </w:r>
            <w:proofErr w:type="spellEnd"/>
            <w:r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трансфертов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711C37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711C37" w:rsidRDefault="00AC50F3" w:rsidP="0098775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 счёт средств местного бюджета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711C37" w:rsidRDefault="00987752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 счёт с</w:t>
            </w:r>
            <w:r w:rsidR="00B72119"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убсидий, субвенций</w:t>
            </w:r>
            <w:r w:rsidR="00CA2F2F"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иных</w:t>
            </w:r>
            <w:r w:rsidR="00041E89"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41E89"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</w:t>
            </w:r>
            <w:proofErr w:type="spellEnd"/>
            <w:r w:rsidR="00041E89"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  <w:p w:rsidR="00041E89" w:rsidRPr="00711C37" w:rsidRDefault="00B7211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ных</w:t>
            </w:r>
            <w:proofErr w:type="spellEnd"/>
            <w:r w:rsidRPr="00711C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трансфертов</w:t>
            </w:r>
          </w:p>
        </w:tc>
      </w:tr>
    </w:tbl>
    <w:p w:rsidR="0058131B" w:rsidRPr="00B36F56" w:rsidRDefault="0058131B" w:rsidP="00175238">
      <w:pPr>
        <w:spacing w:after="0" w:line="144" w:lineRule="auto"/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15593" w:type="dxa"/>
        <w:tblInd w:w="-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560"/>
        <w:gridCol w:w="425"/>
        <w:gridCol w:w="1843"/>
        <w:gridCol w:w="1701"/>
        <w:gridCol w:w="1701"/>
        <w:gridCol w:w="1701"/>
        <w:gridCol w:w="1701"/>
        <w:gridCol w:w="1701"/>
        <w:gridCol w:w="850"/>
      </w:tblGrid>
      <w:tr w:rsidR="001656D3" w:rsidRPr="001656D3" w:rsidTr="007C10CA">
        <w:trPr>
          <w:gridAfter w:val="1"/>
          <w:wAfter w:w="850" w:type="dxa"/>
          <w:trHeight w:val="288"/>
          <w:tblHeader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4=5+6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7=8+9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ПРОГРАММНЫЕ РАСХОДЫ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11 992 978 709,57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4 819 542 499,57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7 173 436 210,00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11 086 758 965,35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4 805 342 565,35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6 281 416 400,00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7C10CA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Обеспечение 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качества и доступности  образования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9 778 934 375,54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2 907 286 935,54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6 871 647 440,00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8 908 201 644,80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2 926 895 024,80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5 981 306 620,00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7C10CA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дошкольного образования в системе дошкольного воспитания в  городе Комсомольске-на-Амуре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3 251 348 698,24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1 738 789 408,24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1 512 559 290,00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3 392 344 220,74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1 774 340 920,74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1 618 003 300,00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1 512 559 290,00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1 512 559 290,00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1 618 003 300,00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1 618 003 300,00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1 512 559 290,00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1 512 559 290,00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1 618 003 300,00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1 618 003 300,00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1 512 559 290,00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1 512 559 290,00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1 618 003 300,00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1 618 003 300,00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муниципальных дошкольных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образовательных учреждений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01 0 01 20010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1 667 411 341,39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1 667 411 341,39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1 699 082 545,54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1 699 082 545,54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1 667 411 341,39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1 667 411 341,39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1 699 082 545,54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1 699 082 545,54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1 667 411 341,39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1 667 411 341,39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1 699 082 545,54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1 699 082 545,54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муниципальных дошкольных образовательных учреждений (МКУ </w:t>
            </w:r>
            <w:r w:rsidR="007C1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Улыбка</w:t>
            </w:r>
            <w:r w:rsidR="007C1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01 2001К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69 128 066,85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69 128 066,85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69 118 685,20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69 118 685,20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01 2001К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48 724 738,49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48 724 738,49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49 461 629,14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49 461 629,14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01 2001К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48 724 738,49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48 724 738,49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49 461 629,14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49 461 629,14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 0 01 2001К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5 638 678,36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5 638 678,36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5 876 716,06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5 876 716,06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01 2001К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5 638 678,36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5 638 678,36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5 876 716,06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5 876 716,06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01 2001К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14 764 650,00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14 764 650,00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13 780 340,00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13 780 340,00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01 2001К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14 764 650,00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14 764 650,00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13 780 340,00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13 780 340,00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дошкольных образовательных учреждений (социальный заказ)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2 250 000,00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2 250 000,00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2 250 000,00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2 250 000,00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2 250 000,00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2 250 000,00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01 0 01 23330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4 039 690,00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4 039 690,00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01 0 01 23330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4 039 690,00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4 039 690,00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01 0 01 23330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4 039 690,00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4 039 690,00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7C10CA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5 916 506 399,54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750 243 899,54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5 166 262 500,00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4 899 430 246,61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728 952 576,61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4 170 477 670,00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организациях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 0 02 0П380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3 626 702 040,00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3 626 702 040,00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3 877 805 110,00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3 877 805 110,00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3 626 702 040,00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3 626 702 040,00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3 877 805 110,00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3 877 805 110,00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3 626 702 040,00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3 626 702 040,00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3 877 805 110,00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3 877 805 110,00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647 808 710,37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647 808 710,37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659 750 738,11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659 750 738,11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647 808 710,37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647 808 710,37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659 750 738,11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659 750 738,11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647 808 710,37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647 808 710,37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659 750 738,11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659 750 738,11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 (социальный заказ)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 0 02 2011С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42 709 050,00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42 709 050,00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22 631 790,00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22 631 790,00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42 709 050,00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42 709 050,00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22 631 790,00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22 631 790,00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42 709 050,00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42 709 050,00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22 631 790,00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22 631 790,00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230 368 865,32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13 131 025,32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217 237 840,00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228 785 047,52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12 125 607,52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216 659 440,00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 0 02 L304М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230 368 865,32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13 131 025,32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217 237 840,00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228 785 047,52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12 125 607,52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216 659 440,00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230 368 865,32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13 131 025,32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217 237 840,00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228 785 047,52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12 125 607,52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216 659 440,00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включённых в перечень краевых адресных инвестиционных проектов, в области образования (</w:t>
            </w:r>
            <w:r w:rsidR="007C1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Муниципальное образовательное учреждение средняя общеобразовательная школа № 38 г. Комсомольск-на-Амуре (реконструкция)</w:t>
            </w:r>
            <w:r w:rsidR="007C1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02 SС13К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1 262 330 990,00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12 623 310,00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1 249 707 680,00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02 SС13К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1 262 330 990,00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12 623 310,00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1 249 707 680,00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02 SС13К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1 262 330 990,00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12 623 310,00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1 249 707 680,00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мероприятий по организации питания обучающихся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муниципальных общеобразовательных организаций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 0 02 SС430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105 086 743,85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32 471 803,85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72 614 940,00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109 057 560,98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33 044 440,98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76 013 120,00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105 086 743,85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32 471 803,85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72 614 940,00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109 057 560,98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33 044 440,98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76 013 120,00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105 086 743,85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32 471 803,85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72 614 940,00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109 057 560,98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33 044 440,98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76 013 120,00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7C10CA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дополнительного образования в городе Комсомольске-на-Амуре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01 0 03 00000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297 098 123,85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297 098 123,85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303 176 585,40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303 176 585,40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292 717 613,85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292 717 613,85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299 088 109,40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299 088 109,40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292 717 613,85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292 717 613,85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299 088 109,40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299 088 109,40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292 717 613,85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292 717 613,85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299 088 109,40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299 088 109,40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муниципальных образовательных учреждений дополнительного образования (социальный заказ)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 0 03 1702С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мероприятий в области образования, в том числе обеспечение участия в городских, краевых, всероссийский мероприятиях</w:t>
            </w:r>
            <w:proofErr w:type="gramEnd"/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627 675,00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627 675,00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585 830,00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585 830,00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627 675,00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627 675,00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585 830,00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585 830,00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627 675,00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627 675,00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585 830,00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585 830,00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затрат, связанных с оказанием муниципальных услуг в социальной сфере в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соответствии с социальным сертификатом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 0 03 6122С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752 835,00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752 835,00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702 646,00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702 646,00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752 835,00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752 835,00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702 646,00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702 646,00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752 835,00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752 835,00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702 646,00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702 646,00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7C10CA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Отдельные мероприятия в области образования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01 0 04 00000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121 155 503,91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121 155 503,91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120 424 942,05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120 424 942,05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методическому сопровождению образовательной деятельности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13 344 317,97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13 344 317,97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13 256 458,92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13 256 458,92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учреждениями,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01 0 04 10130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13 251 827,97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13 251 827,97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13 170 134,92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13 170 134,92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казённых учреждений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13 251 827,97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13 251 827,97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13 170 134,92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13 170 134,92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92 490,00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92 490,00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86 324,00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86 324,00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92 490,00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92 490,00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86 324,00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86 324,00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казённых учреждений по организации и ведению учётного процесса, бухгалтерского учёта в муниципальных учреждениях образования (централизованная бухгалтерия)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101 640 125,38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101 640 125,38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101 083 048,68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101 083 048,68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01 0 04 10140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97 273 344,21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97 273 344,21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96 684 995,25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96 684 995,25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казённых учреждений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97 273 344,21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97 273 344,21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96 684 995,25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96 684 995,25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4 312 757,92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4 312 757,92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4 347 631,73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4 347 631,73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4 312 757,92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4 312 757,92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4 347 631,73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4 347 631,73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54 023,25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54 023,25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50 421,70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50 421,70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54 023,25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54 023,25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50 421,70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50 421,70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предоставлению психолого-педагогичес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кой, медицинской и социальной помощи детям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01 0 04 10160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6 171 060,56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6 171 060,56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6 085 434,45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6 085 434,45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01 0 04 10160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5 454 076,42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5 454 076,42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5 416 249,25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5 416 249,25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01 0 04 10160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5 454 076,42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5 454 076,42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5 416 249,25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5 416 249,25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01 0 04 10160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716 984,14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716 984,14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669 185,20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669 185,20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01 0 04 10160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716 984,14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716 984,14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669 185,20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669 185,20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7C10CA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Мероприятия в рамках регионального проекта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Педагоги и наставники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 0 Ю</w:t>
            </w:r>
            <w:proofErr w:type="gramStart"/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proofErr w:type="gramEnd"/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192 825 650,00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192 825 650,00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192 825 650,00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192 825 650,00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обеспечения выплат ежемесячного денежного вознаграждения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программы основного общего образования, образовательные программы среднего общего</w:t>
            </w:r>
            <w:proofErr w:type="gramEnd"/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образования)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AE5B8B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E5B8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01 0 Ю</w:t>
            </w:r>
            <w:proofErr w:type="gramStart"/>
            <w:r w:rsidRPr="00AE5B8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  <w:proofErr w:type="gramEnd"/>
            <w:r w:rsidRPr="00AE5B8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5303М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138 248 960,00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138 248 960,00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138 248 960,00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138 248 960,00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AE5B8B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E5B8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01 0 Ю</w:t>
            </w:r>
            <w:proofErr w:type="gramStart"/>
            <w:r w:rsidRPr="00AE5B8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  <w:proofErr w:type="gramEnd"/>
            <w:r w:rsidRPr="00AE5B8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5303М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138 248 960,00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138 248 960,00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138 248 960,00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138 248 960,00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AE5B8B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E5B8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01 0 Ю</w:t>
            </w:r>
            <w:proofErr w:type="gramStart"/>
            <w:r w:rsidRPr="00AE5B8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  <w:proofErr w:type="gramEnd"/>
            <w:r w:rsidRPr="00AE5B8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5303М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138 248 960,00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138 248 960,00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138 248 960,00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138 248 960,00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обеспечения выплат ежемесячного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денежного вознаграждения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</w:t>
            </w:r>
            <w:proofErr w:type="gramEnd"/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образования)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AE5B8B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AE5B8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01 0 Ю</w:t>
            </w:r>
            <w:proofErr w:type="gramStart"/>
            <w:r w:rsidRPr="00AE5B8B"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proofErr w:type="gramEnd"/>
            <w:r w:rsidRPr="00AE5B8B">
              <w:rPr>
                <w:rFonts w:ascii="Times New Roman" w:eastAsia="Times New Roman" w:hAnsi="Times New Roman" w:cs="Times New Roman"/>
                <w:color w:val="000000"/>
              </w:rPr>
              <w:t xml:space="preserve"> А303М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54 576 690,00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54 576 690,00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54 576 690,00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54 576 690,00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 w:colFirst="1" w:colLast="1"/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AE5B8B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AE5B8B">
              <w:rPr>
                <w:rFonts w:ascii="Times New Roman" w:eastAsia="Times New Roman" w:hAnsi="Times New Roman" w:cs="Times New Roman"/>
                <w:color w:val="000000"/>
              </w:rPr>
              <w:t>01 0 Ю</w:t>
            </w:r>
            <w:proofErr w:type="gramStart"/>
            <w:r w:rsidRPr="00AE5B8B"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proofErr w:type="gramEnd"/>
            <w:r w:rsidRPr="00AE5B8B">
              <w:rPr>
                <w:rFonts w:ascii="Times New Roman" w:eastAsia="Times New Roman" w:hAnsi="Times New Roman" w:cs="Times New Roman"/>
                <w:color w:val="000000"/>
              </w:rPr>
              <w:t xml:space="preserve"> А303М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54 576 690,00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54 576 690,00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54 576 690,00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54 576 690,00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AE5B8B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AE5B8B">
              <w:rPr>
                <w:rFonts w:ascii="Times New Roman" w:eastAsia="Times New Roman" w:hAnsi="Times New Roman" w:cs="Times New Roman"/>
                <w:color w:val="000000"/>
              </w:rPr>
              <w:t>01 0 Ю</w:t>
            </w:r>
            <w:proofErr w:type="gramStart"/>
            <w:r w:rsidRPr="00AE5B8B"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proofErr w:type="gramEnd"/>
            <w:r w:rsidRPr="00AE5B8B">
              <w:rPr>
                <w:rFonts w:ascii="Times New Roman" w:eastAsia="Times New Roman" w:hAnsi="Times New Roman" w:cs="Times New Roman"/>
                <w:color w:val="000000"/>
              </w:rPr>
              <w:t xml:space="preserve"> А303М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54 576 690,00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54 576 690,00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54 576 690,00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54 576 690,00</w:t>
            </w:r>
          </w:p>
        </w:tc>
      </w:tr>
      <w:bookmarkEnd w:id="0"/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C1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физической культуры и спорта в городе Комсомольске-на-Амуре</w:t>
            </w:r>
            <w:r w:rsidR="007C1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410 524 377,64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410 414 587,64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109 790,00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431 673 318,58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431 563 538,58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109 780,00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7C10CA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Организация 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предоставления услуг муниципальными спортивными школами олимпийского резерва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406 725 513,76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406 725 513,76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426 294 282,96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426 294 282,96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Спортивная подготовка по олимпийским видам спорта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74 939 041,45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74 939 041,45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84 244 313,51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84 244 313,51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74 939 041,45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74 939 041,45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84 244 313,51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84 244 313,51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74 939 041,45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74 939 041,45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84 244 313,51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84 244 313,51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системы подготовки спортивного резерва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331 786 472,31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331 786 472,31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342 049 969,45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342 049 969,45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331 786 472,31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331 786 472,31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342 049 969,45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342 049 969,45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331 786 472,31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331 786 472,31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342 049 969,45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342 049 969,45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7C10CA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Развитие современной инфраструктуры учреждений физической культуры и </w:t>
            </w:r>
            <w:proofErr w:type="gramStart"/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массового</w:t>
            </w:r>
            <w:proofErr w:type="gramEnd"/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спорта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2 834 120,00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2 834 120,00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Капитальный ремонт муниципальных учреждений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02 0 02 23330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2 834 120,00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2 834 120,00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02 0 02 23330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2 834 120,00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2 834 120,00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02 0 02 23330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2 834 120,00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2 834 120,00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7C10CA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Создание условий для вовлечения различных групп населения города к регулярным занятиям физической культурой и спортом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02 0 03 00000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2 718 863,88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2 609 073,88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109 790,00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2 544 915,62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2 435 135,62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109 780,00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физкультурных и спортивных мероприятий, а также обеспечение участия сборных команд (делегаций) города Комсомольска-на-Амуре в официальных физкультурных и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спортивных мероприятиях, проводимых на территории Хабаровского края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02 0 03 25250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2 455 207,63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2 455 207,63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2 291 527,12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2 291 527,12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2 377 627,63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2 377 627,63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2 219 119,12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2 219 119,12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2 377 627,63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2 377 627,63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2 219 119,12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2 219 119,12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77 580,00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77 580,00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72 408,00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72 408,00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77 580,00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77 580,00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72 408,00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72 408,00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физкультурно-спортивных мероприятий для граждан с ограниченными возможностями здоровья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103 158,00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103 158,00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96 280,00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96 280,00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103 158,00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103 158,00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96 280,00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96 280,00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02 0 03 27290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103 158,00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103 158,00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96 280,00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96 280,00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Реализация мероприятий Всероссийского физкультурно-спортивного комплекса </w:t>
            </w:r>
            <w:r w:rsidR="007C1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Готов к труду и обороне</w:t>
            </w:r>
            <w:r w:rsidR="007C1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(ГТО) на территории города Комсомольска-на-Амуре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160 498,25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50 708,25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109 790,00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157 108,50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47 328,50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109 780,00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160 498,25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50 708,25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109 790,00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157 108,50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47 328,50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109 780,00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160 498,25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50 708,25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109 790,00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157 108,50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47 328,50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109 780,00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C1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  <w:r w:rsidR="007C1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582 265 143,33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282 265 143,33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568 388 733,78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268 388 733,78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7C10CA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Развитие, модернизация и содержание дорожной сети города Комсомольска-на-Амуре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199 704 860,00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199 704 860,00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204 843 030,00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204 843 030,00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действующей сети автомобильных дорог общего пользования местного значения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0 01 9Д130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199 694 860,00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199 694 860,00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204 843 030,00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204 843 030,00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0 01 9Д130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199 694 860,00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199 694 860,00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204 843 030,00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204 843 030,00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03 0 01 9Д130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199 694 860,00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199 694 860,00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204 843 030,00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204 843 030,00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7C10CA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 содержание объектов благоустройства города Комсомольска-на-Амуре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57 642 666,06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57 642 666,06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54 267 233,38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54 267 233,38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объектов благоустройства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57 642 666,06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57 642 666,06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54 267 233,38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54 267 233,38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57 642 666,06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57 642 666,06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54 267 233,38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54 267 233,38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57 642 666,06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57 642 666,06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54 267 233,38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54 267 233,38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7C10CA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Совершенствование организации движения транспортных средств и пешеходов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03 0 03 00000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21 887 314,24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21 887 314,24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6 248 167,37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6 248 167,37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технических средств организации дорожного движения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19 637 314,24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19 637 314,24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4 148 167,37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4 148 167,37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03 0 03 25030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19 637 314,24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19 637 314,24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4 148 167,37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4 148 167,37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19 637 314,24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19 637 314,24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4 148 167,37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4 148 167,37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Модернизация пешеходных переходов, в том числе прилегающих непосредственно к образовательным учреждениям, средствами освещения, искусственными дорожными неровностями, светофорами, системами светового оповещения, дорожными знаками со светодиодной индикацией, дорожной разметкой с применением цветных дорожных покрытий; обустройство опасных участков улично-дорожной сети дорожными ограждениями; устройство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пешеходных тротуаров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03 0 03 25060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2 250 000,00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2 250 000,00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2 250 000,00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2 250 000,00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2 250 000,00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2 250 000,00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7C10CA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Реализация мероприятий программы дорожной деятельности в рамках регионального проекта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Региональная и местная дорожная сеть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 0 И8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 объектов дорожной сети, находящихся в муниципальной собственности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0 И8 SД140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0 И8 SД140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03 0 И8 SД140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 </w:t>
            </w:r>
            <w:r w:rsidR="007C1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малого и среднего предпринимательства в городе Комсомольске-на-Амуре</w:t>
            </w:r>
            <w:r w:rsidR="007C1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7C10CA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Финансовая поддержка субъектов малого и среднего предпринимательства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Компенсация затрат, связанных с производством (реализацией) товаров, выполнением работ, оказанием услуг субъектам малого и среднего предпринимательства города Комсомольска-на-Амуре, осуществляющим приоритетные виды деятельности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C1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сельского хозяйства на территории города Комсомольска-на-Амуре</w:t>
            </w:r>
            <w:r w:rsidR="007C1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7C10CA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Поддержка и содействие развитию садоводческих, огороднических некоммерческих товариществ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Возмещение части затрат на инженерное обеспечение территорий садоводческих, огороднических некоммерческих товариществ, на технологическое присоединение к расположенным за пределами территории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садоводческих, огороднических некоммерческих товариществ линиям электроснабжения, водоснабжения и водоотведения, на благоустройство земельных участков общего назначения в границах садоводческих, огороднических некоммерческих товариществ</w:t>
            </w:r>
            <w:proofErr w:type="gramEnd"/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06 0 02 81170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C1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жильём</w:t>
            </w:r>
            <w:r w:rsidR="007C1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08 0 00 00000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19 971 408,87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19 971 408,87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19 534 614,94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19 534 614,94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7C10CA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градостроительной документации и формирование земельных участков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871 408,87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871 408,87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813 314,94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813 314,94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подготовке проектов планировки и проектов межевания земель, находящихся в муниципальной собственности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121 408,87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121 408,87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63 314,94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63 314,94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121 408,87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121 408,87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63 314,94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63 314,94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121 408,87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121 408,87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63 314,94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63 314,94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разработку градостроительной документации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08 0 01 14150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7C10CA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жилищного строительства, в том числе малоэтажного жилищного строительства в городе Комсомольске-на-Амуре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7 100 000,00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7 100 000,00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6 721 300,00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6 721 300,00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Комплексное освоение и развитие территории города в целях жилищного строительства. Строительство инженерной и транспортной инфраструктуры к земельным участкам, предоставляемым (предоставленным) в собственность бесплатно гражданам, имеющим трёх и более детей, в целях жилищного строительства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6 721 300,00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6 721 300,00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Капитальные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вложения в объекты государственной (муниципальной) собственности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08 0 02 25710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6 721 300,00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6 721 300,00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6 721 300,00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6 721 300,00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7C10CA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жильём молодых семей города Комсомольска-на-Амуре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08 0 03 00000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молодым семьям дополнительной социальной выплаты при рождении (усыновлении, удочерении) одного ребёнка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молодым семьям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C1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технологий цифрового муниципалитета и инфраструктуры связи в городе Комсомольске-на-Амуре</w:t>
            </w:r>
            <w:r w:rsidR="007C1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5 385 000,00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5 385 000,00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4 838 269,66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4 838 269,66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7C10CA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информационных платформ, систем и публичных сервисов, перевод рабочих процессов и информации в цифровой вид. Внедрение автоматизированных рабочих процессов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5 385 000,00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5 385 000,00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4 838 269,66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4 838 269,66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Внедрение, функциональное развитие и техническая поддержка </w:t>
            </w:r>
            <w:proofErr w:type="spellStart"/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межструктурных</w:t>
            </w:r>
            <w:proofErr w:type="spellEnd"/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информационных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систем администрации города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09 0 01 27300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4 395 000,00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4 395 000,00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3 848 269,66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3 848 269,66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4 395 000,00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4 395 000,00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3 848 269,66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3 848 269,66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4 395 000,00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4 395 000,00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3 848 269,66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3 848 269,66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Приобретение, </w:t>
            </w:r>
            <w:proofErr w:type="spellStart"/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пусконаладка</w:t>
            </w:r>
            <w:proofErr w:type="spellEnd"/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развитие центра обработки данных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C1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Обеспечение общественной безопасности и </w:t>
            </w: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противодействие преступности на территории города Комсомольска-на-Амуре</w:t>
            </w:r>
            <w:r w:rsidR="007C1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6 697 807,50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6 697 807,50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6 269 387,00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6 269 387,00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7C10CA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здорового образа жизни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213 720,00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213 720,00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199 472,00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199 472,00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213 720,00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213 720,00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199 472,00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199 472,00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63 720,00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63 720,00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59 472,00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59 472,00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63 720,00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63 720,00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59 472,00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59 472,00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7C10CA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экстремизма, совершенствование антитеррористической защищённости объектов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6 484 087,50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6 484 087,50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6 069 915,00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6 069 915,00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по усилению антитеррористической защищённости объектов отрасли </w:t>
            </w:r>
            <w:r w:rsidR="007C1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 w:rsidR="007C1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включающих в себя дооборудование системы видеонаблюдения, освещения, охранной сигнализации, установку системы контроля и управления доступом и системы оповещения, приобретение ручного или стационарного металлоискателя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6 212 587,50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6 212 587,50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5 798 415,00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5 798 415,00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6 212 587,50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6 212 587,50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5 798 415,00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5 798 415,00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13 0 02 20140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6 212 587,50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6 212 587,50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5 798 415,00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5 798 415,00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C1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7C1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18 442 711,02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18 442 711,02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16 766 307,38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16 766 307,38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7C10CA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17 746 836,64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17 746 836,64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16 094 833,00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16 094 833,00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Участие Комсомольской-на-Амуре контрольно-счётной палаты в составе Союза муниципальных контрольно-счётных органов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14 0 01 10790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14 0 01 10790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14 0 01 10790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17 728 086,64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17 728 086,64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16 077 333,00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16 077 333,00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2 371 468,50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2 371 468,50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2 223 645,00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2 223 645,00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2 371 468,50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2 371 468,50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2 223 645,00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2 223 645,00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14 352 756,54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14 352 756,54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12 849 826,40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12 849 826,40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14 352 756,54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14 352 756,54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12 849 826,40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12 849 826,40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1 003 861,60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1 003 861,60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1 003 861,60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1 003 861,60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1 003 861,60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1 003 861,60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1 003 861,60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1 003 861,60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695 874,38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695 874,38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671 474,38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671 474,38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получения дополнительного профессионального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образования муниципальных служащих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14 0 02 27200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695 874,38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695 874,38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671 474,38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671 474,38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695 874,38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695 874,38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671 474,38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671 474,38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695 874,38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695 874,38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671 474,38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671 474,38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7C1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и поддержка общественных объединений, некоммерческих организаций и инициатив гражданского общества в городе Комсомольске-на-Амуре</w:t>
            </w:r>
            <w:r w:rsidR="007C1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1 005 022,05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1 005 022,05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1 005 022,05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1 005 022,05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7C10CA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Предоставление муниципальной поддержки общественным объединениям, некоммерческим 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организациям, поддержка инициатив гражданского общества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15 0 01 00000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925 022,05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925 022,05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925 022,05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925 022,05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Оказание муниципальной финансовой поддержки социально ориентированным некоммерческим организациям, осуществляющим свою деятельность на территории города Комсомольска-на-Амуре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Поддержка победителям конкурса социально - значимых инициатив среди  социально ориентированных некоммерческих организаций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302 327,00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302 327,00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302 327,00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302 327,00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302 327,00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302 327,00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302 327,00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302 327,00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302 327,00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302 327,00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302 327,00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302 327,00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7C10CA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условий для участия населения в решении вопросов местного значения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конкурсов социально значимых инициатив среди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территориального общественного самоуправления, товариществ собственников жилья, и граждан, активно участвующих в осуществлении местного самоуправления на территории города Комсомольска-на-Амуре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15 0 02 27320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7C1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муниципальными финансами</w:t>
            </w:r>
            <w:r w:rsidR="007C1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15 956 394,84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15 956 394,84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6 612 322,32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6 612 322,32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7C10CA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Эффективное управление муниципальным долгом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2 164 394,84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2 164 394,84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2 028 825,32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2 028 825,32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бюджетных кредитов на пополнение остатков средств на счёте местного бюджета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604 783,45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604 783,45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604 783,45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604 783,45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604 783,45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604 783,45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604 783,45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604 783,45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604 783,45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604 783,45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604 783,45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604 783,45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 кредитов, полученных из краевого бюджета для погашения долговых обязательств муниципального образования по кредитам кредитных организаций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1 424 266,67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1 424 266,67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1 322 533,33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1 322 533,33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1 424 266,67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1 424 266,67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1 322 533,33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1 322 533,33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1 424 266,67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1 424 266,67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1 322 533,33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1 322 533,33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Процентные платежи по муниципальному долгу, связанному с использованием  кредитов, полученных из краевого бюджета для покрытия временного кассового разрыва, возникшего при исполнении бюджета города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Комсомольска-на-Амуре 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17 0 01 12170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44 226,45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44 226,45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33 169,84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33 169,84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44 226,45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44 226,45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33 169,84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33 169,84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44 226,45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44 226,45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33 169,84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33 169,84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кредитов, полученных из краевого бюджета для частичного покрытия дефицита бюджета города Комсомольска-на-Амуре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17 0 01 12190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91 118,27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91 118,27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68 338,70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68 338,70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17 0 01 12190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91 118,27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91 118,27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68 338,70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68 338,70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17 0 01 12190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91 118,27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91 118,27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68 338,70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68 338,70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7C10CA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открытости и прозрачности бюджетного процесса в городе Комсомольске-на-Амуре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255 300,00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255 300,00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по использованию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портала общественных финансов  </w:t>
            </w:r>
            <w:r w:rsidR="007C1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Открытый бюджет</w:t>
            </w:r>
            <w:r w:rsidR="007C1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17 0 02 12180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C1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мероприятий по эмиссии и обращению муниципальных ценных бумаг</w:t>
            </w:r>
            <w:r w:rsidR="007C1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17 0 03 00000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13 570 000,00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13 570 000,00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4 328 197,00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4 328 197,00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Расходы, связанные с организацией облигационных заимствований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17 0 03 12200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1 270 000,00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1 270 000,00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1 270 000,00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1 270 000,00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17 0 03 12200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1 270 000,00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1 270 000,00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1 270 000,00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1 270 000,00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17 0 03 12200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1 270 000,00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1 270 000,00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1 270 000,00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1 270 000,00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по муниципальному долгу, связанному с использованием муниципальных ценных бумаг  города Комсомольска-на-Амуре, номинальная стоимость которых указана в валюте Российской Федерации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17 0 03 12210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12 300 000,00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12 300 000,00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3 058 197,00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3 058 197,00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17 0 03 12210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12 300 000,00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12 300 000,00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3 058 197,00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3 058 197,00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17 0 03 12210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12 300 000,00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12 300 000,00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3 058 197,00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3 058 197,00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C1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культуры в городе Комсомольске-на-Амуре</w:t>
            </w:r>
            <w:r w:rsidR="007C1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798 783 197,42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797 104 217,42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1 678 980,00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820 922 583,38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820 922 583,38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7C10CA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дополнительного образования детей в сфере культуры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206 464 337,89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206 464 337,89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222 381 554,10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222 381 554,10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муниципальных учреждений дополнительного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образования в сфере культуры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18 0 01 12060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206 464 337,89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206 464 337,89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222 381 554,10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222 381 554,10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206 464 337,89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206 464 337,89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222 381 554,10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222 381 554,10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206 464 337,89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206 464 337,89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222 381 554,10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222 381 554,10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7C10CA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библиотечного дела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190 293 726,48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190 293 726,48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190 021 468,38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190 021 468,38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библиотек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190 293 726,48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190 293 726,48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190 021 468,38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190 021 468,38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190 293 726,48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190 293 726,48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190 021 468,38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190 021 468,38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190 293 726,48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190 293 726,48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190 021 468,38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190 021 468,38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7C10CA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музейного дела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18 0 03 00000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125 447 023,32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125 447 023,32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127 086 986,25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127 086 986,25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музеев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125 447 023,32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125 447 023,32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127 086 986,25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127 086 986,25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18 0 03 12030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125 447 023,32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125 447 023,32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127 086 986,25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127 086 986,25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125 447 023,32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125 447 023,32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127 086 986,25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127 086 986,25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7C10CA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культурно-досугового обслуживания населения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18 0 04 00000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68 126 334,00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68 126 334,00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68 887 220,86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68 887 220,86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6 996 475,04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6 996 475,04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6 996 475,04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6 996 475,04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6 996 475,04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6 996 475,04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6 996 475,04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6 996 475,04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6 996 475,04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6 996 475,04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6 996 475,04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6 996 475,04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муниципального учреждения культуры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61 129 858,96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61 129 858,96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61 890 745,82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61 890 745,82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61 129 858,96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61 129 858,96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61 890 745,82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61 890 745,82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61 129 858,96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61 129 858,96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61 890 745,82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61 890 745,82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7C10CA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театрального искусства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18 0 05 00000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133 509 313,34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131 830 333,34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1 678 980,00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135 904 439,47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135 904 439,47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муниципального театра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131 728 833,34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131 728 833,34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135 904 439,47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135 904 439,47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131 728 833,34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131 728 833,34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135 904 439,47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135 904 439,47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131 728 833,34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131 728 833,34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135 904 439,47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135 904 439,47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населённых пунктах с численностью населения до 300 тысяч человек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1 780 480,00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1 678 980,00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1 780 480,00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1 678 980,00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1 780 480,00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1 678 980,00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7C10CA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Сохранение, развитие и популяризация 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животных, содержащихся в неволе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18 0 06 00000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73 198 779,43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73 198 779,43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74 897 231,36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74 897 231,36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Обеспечение деятельности (оказание услуг) муниципального учреждения культуры </w:t>
            </w:r>
            <w:r w:rsidR="007C1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Зоологический центр </w:t>
            </w:r>
            <w:r w:rsidR="007C1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Питон</w:t>
            </w:r>
            <w:r w:rsidR="007C1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73 198 779,43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73 198 779,43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74 897 231,36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74 897 231,36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73 198 779,43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73 198 779,43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74 897 231,36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74 897 231,36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73 198 779,43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73 198 779,43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74 897 231,36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74 897 231,36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7C10CA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полномочий по решению вопросов местного значения в области культуры, сохранение объектов культурного наследия местного (муниципального) значения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18 0 07 00000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1 738 682,96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1 738 682,96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1 738 682,96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1 738 682,96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1 738 682,96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1 738 682,96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1 738 682,96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1 738 682,96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18 0 07 12010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1 622 591,96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1 622 591,96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1 622 591,96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1 622 591,96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1 622 591,96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1 622 591,96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1 622 591,96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1 622 591,96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116 091,00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116 091,00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116 091,00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116 091,00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93 103,00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93 103,00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93 103,00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93 103,00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7C10CA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современной инфраструктуры объектов культуры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18 0 08 00000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18 0 08 23330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18 0 08 23330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18 0 08 23330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7C1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молодёжной политики в городе Комсомольске-на-Амуре</w:t>
            </w:r>
            <w:r w:rsidR="007C1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21 0 00 00000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148 019 075,07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148 019 075,07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152 515 480,02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152 515 480,02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7C10CA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Вовлечение молодёжи в социальную практику, городские мероприятия, проекты и программы поддержки молодёжи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147 005 075,07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147 005 075,07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151 569 080,02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151 569 080,02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145 868 825,07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145 868 825,07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150 512 580,02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150 512 580,02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145 868 825,07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145 868 825,07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150 512 580,02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150 512 580,02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145 868 825,07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145 868 825,07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150 512 580,02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150 512 580,02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с детьми и молодёжью с целью развития детских, молодёжных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общественных объединений и реализация городских мероприятий, проектов и программ поддержки талантливой молодёжи, пропаганды здорового образа жизни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21 0 01 17080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1 136 250,00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1 136 250,00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1 056 500,00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1 056 500,00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1 136 250,00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1 136 250,00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1 056 500,00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1 056 500,00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1 136 250,00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1 136 250,00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1 056 500,00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1 056 500,00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7C10CA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проведение комплекса мероприятий по патриотическому воспитанию молодёжи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1 014 000,00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1 014 000,00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946 400,00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946 400,00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с детьми и молодёжью с целью формирования в молодёжной среде патриотического сознания, гражданской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ответственности, укрепление межэтнического взаимодействия и предотвращение асоциальных проявлений среди молодёжи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21 0 02 17090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1 014 000,00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1 014 000,00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946 400,00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946 400,00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1 014 000,00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1 014 000,00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946 400,00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946 400,00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1 014 000,00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1 014 000,00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946 400,00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946 400,00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C1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современной городской среды на территории города Комсомольска-на-Амуре</w:t>
            </w:r>
            <w:r w:rsidR="007C1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9 256 398,23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9 256 398,23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8 688 705,01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8 688 705,01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7C10CA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 дворовых территорий многоквартирных домов города Комсомольска-на-Амуре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8 515 398,23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8 515 398,23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7 947 705,01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7 947 705,01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Капитальный ремонт и ремонт дворовых территорий многоквартирных домов, проездов к многоквартирным домам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8 191 833,23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8 191 833,23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7 645 711,01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7 645 711,01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8 191 833,23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8 191 833,23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7 645 711,01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7 645 711,01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8 191 833,23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8 191 833,23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7 645 711,01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7 645 711,01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 дворовых территорий многоквартирных домов города Комсомольск-на-Амуре, включённых в План социального развития центров экономического роста Хабаровского края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323 565,00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323 565,00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301 994,00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301 994,00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323 565,00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323 565,00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301 994,00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301 994,00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 (кроме некоммерческих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24 0 01 61200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323 565,00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323 565,00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301 994,00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301 994,00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7C10CA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 общественных территорий города Комсомольска-на-Амуре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741 000,00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741 000,00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741 000,00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741 000,00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Благоустройство общественных территорий 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C1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 w:rsidR="007C1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26 704 531,53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26 704 531,53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25 232 012,64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25 232 012,64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7C10CA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Распоряжение муниципальным имуществом, не 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участвующим в обеспечении исполнения полномочий органов местного самоуправления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25 0 01 00000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24 911 071,80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24 911 071,80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23 558 116,89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23 558 116,89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приватизации объектов муниципальной собственности (определение рыночной стоимости объектов муниципальной собственности)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407 137,50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407 137,50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379 995,00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379 995,00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407 137,50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407 137,50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379 995,00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379 995,00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407 137,50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407 137,50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379 995,00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379 995,00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заключения договоров аренды движимого и недвижимого имущества муниципальной собственности, за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исключением земельных участков (определение рыночной стоимости арендной платы)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25 0 01 10520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232 650,00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232 650,00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217 140,00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217 140,00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232 650,00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232 650,00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217 140,00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217 140,00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232 650,00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232 650,00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217 140,00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217 140,00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страхованию и первоначальной рыночной оценке объектов муниципального залогового фонда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25 0 01 10540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Оплата коммунальных услуг за пустующие нежилые помещения, находящиеся в муниципальной собственности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5 335 217,40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5 335 217,40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5 287 319,46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5 287 319,46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5 335 217,40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5 335 217,40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5 287 319,46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5 287 319,46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5 335 217,40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5 335 217,40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5 287 319,46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5 287 319,46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сохранности пустующих нежилых помещений, находящихся в муниципальной собственности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712 010,27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712 010,27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664 542,92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664 542,92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712 010,27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712 010,27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664 542,92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664 542,92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25 0 01 10630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712 010,27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712 010,27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664 542,92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664 542,92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по начислению и приёму от нанимателей муниципальных жилых помещений, и перечислению в местный бюджет платы за наём муниципальных жилых помещений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666 480,38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666 480,38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622 048,35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622 048,35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666 480,38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666 480,38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622 048,35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622 048,35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666 480,38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666 480,38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622 048,35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622 048,35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по содержанию и текущему ремонту общего имущества многоквартирного дома, нежилого здания в доле муниципальных нежилых помещений многоквартирного дома, нежилого здания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17 557 126,25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17 557 126,25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16 386 651,16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16 386 651,16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17 557 126,25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17 557 126,25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16 386 651,16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16 386 651,16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17 557 126,25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17 557 126,25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16 386 651,16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16 386 651,16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7C10CA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земельными ресурсами на территории города Комсомольска-на-Амуре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1 793 459,73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1 793 459,73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1 673 895,75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1 673 895,75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1 418 459,73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1 418 459,73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1 323 895,75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1 323 895,75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1 418 459,73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1 418 459,73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1 323 895,75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1 323 895,75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1 418 459,73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1 418 459,73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1 323 895,75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1 323 895,75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Демонтаж рекламных конструкций,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установленных и (или) эксплуатируемых без разрешения, срок действия которого не истёк, на территории города Комсомольска-на-Амуре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25 0 02 14140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комплексных кадастровых работ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 w:rsidR="007C1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международных связей и туризма в городе Комсомольске-на-Амуре</w:t>
            </w:r>
            <w:r w:rsidR="007C1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661 800,00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661 800,00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661 800,00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661 800,00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7C10CA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внешнеэкономического и международного сотрудничества, продвижение и информационное сопровождение международной деятельности, реализация организационных мероприятий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внешнеэкономического и международного сотрудничества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26 0 01 27330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организационно-протокольных функций администрации города Комсомольска-на-Амуре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7C10CA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туризма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26 0 05 00000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361 800,00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361 800,00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361 800,00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361 800,00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Продвижение городского турпродукта на внутреннем и международном рынках в целях укрепления положительного имиджа города Комсомольска-на-Амуре как территории, благоприятной для развития туризма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26 0 05 27340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26 0 05 27340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26 0 05 27340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мероприятий туристической (событийной) направленности, в том числе ярмарок, фестивалей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26 0 05 27350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351 800,00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351 800,00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351 800,00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351 800,00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26 0 05 27350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351 800,00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351 800,00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351 800,00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351 800,00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26 0 05 27350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351 800,00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351 800,00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351 800,00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351 800,00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C1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Повышение качества жилищно-коммунального обслуживания </w:t>
            </w: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населения города Комсомольска-на-Амуре</w:t>
            </w:r>
            <w:r w:rsidR="007C1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27 0 00 00000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132 040 389,81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132 040 389,81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78 341 017,51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78 341 017,51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7C10CA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твёрдыми коммунальными и промышленными отходами в городе Комсомольске-на-Амуре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5 315 210,45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5 315 210,45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4 963 083,08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4 963 083,08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65 210,45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65 210,45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63 083,08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63 083,08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31 012,50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31 012,50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30 865,00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30 865,00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31 012,50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31 012,50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30 865,00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30 865,00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27 0 01 23230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34 197,95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34 197,95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32 218,08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32 218,08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33 097,95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33 097,95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31 118,08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31 118,08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Выявление и ликвидация несанкционированных свалок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Создание, обустройство  и содержание мест (площадок) накопления твёрдых коммунальных отходов (муниципальных контейнерных площадок) на территории кварталов индивидуальной усадебной </w:t>
            </w:r>
            <w:proofErr w:type="gramStart"/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застройки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города</w:t>
            </w:r>
            <w:proofErr w:type="gramEnd"/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Комсомольска-на-Амуре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27 0 01 23270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3 750 000,00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3 750 000,00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27 0 01 23270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3 750 000,00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3 750 000,00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27 0 01 23270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3 750 000,00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3 750 000,00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7C10CA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сохранности муниципального жилищного фонда города Комсомольск-на-Амуре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51 137 167,40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51 137 167,40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48 753 625,30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48 753 625,30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муниципального жилищного фонда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2 039 700,00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2 039 700,00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2 039 700,00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2 039 700,00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27 0 02 25610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2 039 700,00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2 039 700,00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Взносы на капитальный ремонт общего имущества в многоквартирных домах за муниципальные помещения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40 933 624,25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40 933 624,25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39 534 038,36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39 534 038,36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40 933 624,25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40 933 624,25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39 534 038,36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39 534 038,36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40 933 624,25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40 933 624,25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39 534 038,36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39 534 038,36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Приведение пустующих жилых помещений, предоставляемых по договорам социального найма, в пригодное состояние для проживания граждан, а также жилых помещений, находящихся в муниципальной собственности, закреплённых за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детьми-сиротами, оставшимися без попечения родителей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27 0 02 25750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8 163 843,15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8 163 843,15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7 619 586,94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7 619 586,94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8 163 843,15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8 163 843,15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7 619 586,94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7 619 586,94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8 163 843,15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8 163 843,15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7 619 586,94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7 619 586,94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7C10CA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Техническая инвентаризация объектов жилищного фонда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27 0 03 00000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проведение технической инвентаризации объектов жилищного фонда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27 0 03 25630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7C10CA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ритуальных услуг и содержание мест захоронения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27 0 04 00000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19 202 735,65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19 202 735,65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17 806 772,57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17 806 772,57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Увековечение памяти погибших при защите Отечества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27 0 04 02991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609 499,57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609 499,57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453 085,56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453 085,56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27 0 04 02991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609 499,57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609 499,57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453 085,56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453 085,56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27 0 04 02991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609 499,57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609 499,57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453 085,56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453 085,56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деятельности общественного кладбища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272 102,10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272 102,10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253 961,96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253 961,96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272 102,10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272 102,10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253 961,96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253 961,96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27 0 04 25510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272 102,10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272 102,10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253 961,96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253 961,96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Текущее содержание общественного кладбища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12 392 429,89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12 392 429,89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11 566 267,90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11 566 267,90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12 392 429,89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12 392 429,89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11 566 267,90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11 566 267,90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12 392 429,89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12 392 429,89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11 566 267,90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11 566 267,90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новых кварталов под будущие захоронения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5 928 704,09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5 928 704,09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5 533 457,15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5 533 457,15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5 928 704,09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5 928 704,09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5 533 457,15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5 533 457,15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5 928 704,09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5 928 704,09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5 533 457,15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5 533 457,15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7C10CA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Субсидии юридическим лицам, производителям товаров, работ, услуг 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27 0 05 00000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259 937,25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259 937,25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242 608,10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242 608,10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Возмещение затрат по погребению умерших граждан, удостоенных звания </w:t>
            </w:r>
            <w:r w:rsidR="007C1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Почётный гражданин города Комсомольска-на-Амуре</w:t>
            </w:r>
            <w:r w:rsidR="007C1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87 862,50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87 862,50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82 005,00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82 005,00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87 862,50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87 862,50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82 005,00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82 005,00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87 862,50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87 862,50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82 005,00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82 005,00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Возмещение затрат по учёту, организации и проведению </w:t>
            </w:r>
            <w:proofErr w:type="gramStart"/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благоустройства мест захоронений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участников Великой Отечественной войны</w:t>
            </w:r>
            <w:proofErr w:type="gramEnd"/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27 0 05 61120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172 074,75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172 074,75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160 603,10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160 603,10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172 074,75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172 074,75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160 603,10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160 603,10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172 074,75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172 074,75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160 603,10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160 603,10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7C10CA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коммунальных систем водоснабжения и водоотведения города Комсомольска-на-Амуре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27 0 07 00000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577 740,00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577 740,00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5 005 000,00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5 005 000,00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577 740,00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577 740,00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5 005 000,00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5 005 000,00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577 740,00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577 740,00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5 005 000,00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5 005 000,00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Бюджетные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инвестиции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27 0 07 40010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577 740,00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577 740,00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C1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Обследование, ремонт, реконструкция или перепланировка, снос муниципального жилищного фонда, в рамках рассмотрения и принятых решений городской межведомственной комиссии</w:t>
            </w:r>
            <w:r w:rsidR="007C1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27 0 08 00000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1 376 709,06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1 376 709,06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1 284 928,46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1 284 928,46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Обследование, ремонт, реконструкция или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перепланировка, разработка проектной сметной документации по сносу аварийных многоквартирных домов, снос муниципального жилищного фонда в рамках рассмотрения и принятия решений городской межведомственной комиссии, созданной 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</w:t>
            </w:r>
            <w:proofErr w:type="gramEnd"/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27 0 08 25760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1 376 709,06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1 376 709,06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1 284 928,46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1 284 928,46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1 376 709,06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1 376 709,06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1 284 928,46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1 284 928,46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27 0 08 25760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1 376 709,06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1 376 709,06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1 284 928,46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1 284 928,46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7C10CA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сохранности жилищного фонда города Комсомольска-на-Амуре, относящегося к объектам культурного наследия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27 0 12 00000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40 943 000,00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40 943 000,00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ремонта фасадов жилых домов, расположенных в историческом центре города и имеющих статус культурного наследия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27 0 12 25620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40 943 000,00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40 943 000,00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27 0 12 25620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40 933 000,00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40 933 000,00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27 0 12 25620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40 933 000,00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40 933 000,00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27 0 12 25620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27 0 12 25620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7C10CA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Мероприятия в рамках регионального проекта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Модернизация коммунальной инфраструктуры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27 0 И3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12 927 890,00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12 927 890,00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И3 51540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12 927 890,00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12 927 890,00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И3 51540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12 927 890,00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12 927 890,00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27 0 И3 51540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12 927 890,00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12 927 890,00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 w:rsidR="007C1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 w:rsidR="007C1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14 568 653,55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14 568 653,55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13 871 119,39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13 871 119,39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7C10CA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Построение (развитие), внедрение и эксплуатация аппаратно-программного комплекса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Безопасный город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2 826 600,00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2 826 600,00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2 718 160,00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2 718 160,00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поддержание в постоянной готовности муниципальной системы оповещения населения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28 0 01 10580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28 0 01 10580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28 0 01 10580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1 979 100,00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1 979 100,00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1 927 160,00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1 927 160,00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1 244 100,00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1 244 100,00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1 241 160,00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1 241 160,00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1 244 100,00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1 244 100,00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1 241 160,00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1 241 160,00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28 0 01 25730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7C10CA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и осуществление мероприятий по обеспечению первичных мер пожарной безопасности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8 670 328,60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8 670 328,60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8 286 016,10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8 286 016,10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 в зданиях (сооружениях) муниципальной собственности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2 905 641,10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2 905 641,10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2 905 641,10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2 905 641,10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2 905 641,10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2 905 641,10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2 905 641,10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2 905 641,10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2 905 641,10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2 905 641,10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2 905 641,10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2 905 641,10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Пропаганда в области пожарной безопасности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9 375,00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9 375,00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28 0 02 19040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9 375,00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9 375,00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9 375,00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9 375,00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оповещения населения о пожаре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677 437,50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677 437,50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632 275,00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632 275,00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677 437,50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677 437,50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632 275,00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632 275,00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677 437,50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677 437,50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632 275,00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632 275,00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Привлечение сил и сре</w:t>
            </w:r>
            <w:proofErr w:type="gramStart"/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 дл</w:t>
            </w:r>
            <w:proofErr w:type="gramEnd"/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тушения пожаров и проведения аварийно-спасательных работ на территории города Комсомольска-на-Амуре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28 0 02 19070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надлежащего состояния источников противопожарного водоснабжения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беспрепятственного проезда пожарной техники к месту пожара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28 0 02 24360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28 0 02 24360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28 0 02 24360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работы по очистке горючих материалов и/или организация противопожарных минерализованных полос, и/или иные противопожарных барьеров по периметру границ с лесными массивами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28 0 02 24370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28 0 02 24370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28 0 02 24370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содержание источников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противопожарного водоснабжения на территории города Комсомольска-на-Амуре в районах недостаточно обеспеченных водой на нужды пожаротушения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28 0 02 24380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2 977 500,00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2 977 500,00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2 779 000,00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2 779 000,00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28 0 02 24380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2 977 500,00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2 977 500,00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2 779 000,00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2 779 000,00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28 0 02 24380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2 977 500,00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2 977 500,00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2 779 000,00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2 779 000,00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7C10CA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безопасности людей на водных объектах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28 0 03 00000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254 817,30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254 817,30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237 829,48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237 829,48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Изготовление (восстановление) и установка знаков безопасности на водных объектах на территории города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89 932,50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89 932,50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83 937,00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83 937,00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28 0 03 19080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89 932,50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89 932,50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83 937,00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83 937,00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89 932,50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89 932,50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83 937,00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83 937,00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и/или оборудование спасательных постов в местах массового отдыха людей на водных объектах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164 884,80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164 884,80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153 892,48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153 892,48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164 884,80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164 884,80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153 892,48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153 892,48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164 884,80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164 884,80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153 892,48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153 892,48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7C10CA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Предупреждение и ликвидация чрезвычайных ситуаций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28 0 04 00000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1 691 907,65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1 691 907,65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1 579 113,80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1 579 113,80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резервов материальных ресурсов для предупреждения и ликвидации чрезвычайных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ситуаций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28 0 04 19010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1 691 907,65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1 691 907,65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1 579 113,80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1 579 113,80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1 691 907,65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1 691 907,65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1 579 113,80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1 579 113,80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1 691 907,65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1 691 907,65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1 579 113,80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1 579 113,80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7C10CA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Приведение в готовность защитных сооружений (укрытий) для защиты населения от чрезвычайных ситуаций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28 0 05 00000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1 125 000,00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1 125 000,00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1 050 000,01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1 050 000,01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Подготовка </w:t>
            </w:r>
            <w:proofErr w:type="spellStart"/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заглубленных</w:t>
            </w:r>
            <w:proofErr w:type="spellEnd"/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других помещений подземного пространства, находящихся в зданиях муниципальной собственности к приёму населения города Комсомольска-на-Амуре при возникновении чрезвычайной ситуации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28 0 05 24330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1 125 000,00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1 125 000,00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1 050 000,01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1 050 000,01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28 0 05 24330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1 125 000,00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1 125 000,00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1 050 000,01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1 050 000,01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28 0 05 24330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1 125 000,00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1 125 000,00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1 050 000,01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1 050 000,01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C1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Энергосбережение и повышение энергетической эффективности в городе Комсомольске-на-Амуре</w:t>
            </w:r>
            <w:r w:rsidR="007C1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5 142 218,29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5 142 218,29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4 981 851,11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4 981 851,11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7C10CA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Повышение </w:t>
            </w:r>
            <w:proofErr w:type="spellStart"/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энергосбережения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762 088,79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762 088,79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711 282,87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711 282,87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актуализации схемы теплоснабжения города Комсомольска-на-Амуре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363 750,00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363 750,00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339 500,00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339 500,00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363 750,00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363 750,00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339 500,00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339 500,00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29 0 01 10720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363 750,00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363 750,00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339 500,00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339 500,00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Установка индивидуальных приборов учёта в жилищном фонде муниципальной собственности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398 338,79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398 338,79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371 782,87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371 782,87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398 338,79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398 338,79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371 782,87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371 782,87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398 338,79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398 338,79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371 782,87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371 782,87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7C10CA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оказанием услуг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29 0 02 00000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4 380 129,50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4 380 129,50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4 270 568,24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4 270 568,24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Капитальный ремонт основных средств муниципальных предприятий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Применение регулируемых цен (тарифов) на тепловую энергию, поставляемую населению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3 380 129,50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3 380 129,50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3 270 568,24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3 270 568,24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3 380 129,50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3 380 129,50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3 270 568,24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3 270 568,24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3 380 129,50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3 380 129,50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3 270 568,24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3 270 568,24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 w:rsidR="007C1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Укрепление общественного здоровья населения города Комсомольска-на-Амуре</w:t>
            </w:r>
            <w:r w:rsidR="007C1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7C10CA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системы мотивации граждан к здоровому образу жизни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 по формированию системы мотивации граждан к здоровому образу жизни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30 0 01 25680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30 0 01 25680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30 0 01 25680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7C1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Улучшение демографической </w:t>
            </w: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ситуации в городе Комсомольске-на-Амуре</w:t>
            </w:r>
            <w:r w:rsidR="007C1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31 0 00 00000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17 470 204,88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17 470 204,88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17 114 775,78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17 114 775,78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7C10CA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Поддержка семей и пропаганда семейных ценностей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31 0 01 00000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17 450 204,88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17 450 204,88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17 094 775,78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17 094 775,78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популяризацию семейных ценностей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31 0 01 17030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266 250,00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266 250,00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31 0 01 17030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81 250,00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81 250,00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31 0 01 17030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81 250,00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81 250,00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31 0 01 17030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31 0 01 17030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31 0 01 17030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31 0 01 17030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Выплата компенсации части родительской платы за присмотр и уход за ребёнком в муниципальных дошкольных образовательных организациях, муниципальных общеобразовательных организациях города Комсомольска-на-Амуре, реализующих основную общеобразовательную программу дошкольного образования на территории города Комсомольска-на-Амуре, родители (законные представители) которого принимают (принимали) участие в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</w:t>
            </w:r>
            <w:proofErr w:type="gramEnd"/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31 0 01 23630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17 183 954,88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17 183 954,88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16 840 275,78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16 840 275,78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Социальное обеспечение и иные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выплаты населению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31 0 01 23630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17 183 954,88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17 183 954,88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16 840 275,78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16 840 275,78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31 0 01 23630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17 183 954,88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17 183 954,88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16 840 275,78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16 840 275,78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7C10CA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активного образа жизни лиц старшего поколения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31 0 02 00000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 для граждан старшего поколения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31 0 02 17040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31 0 02 17040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31 0 02 17040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2 452 549 287,86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1 608 132 047,86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844 417 240,00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2 438 689 237,84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1 589 507 467,84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849 181 770,00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1 152 579 182,26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1 152 579 182,26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1 146 525 105,21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1 146 525 105,21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7C10CA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Высшее должностное лицо 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города Комсомольска-на-Амуре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71 0 01 00000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10 829 602,29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10 829 602,29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10 775 106,12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10 775 106,12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9 997 966,09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9 997 966,09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9 948 455,92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9 948 455,92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9 997 966,09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9 997 966,09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9 948 455,92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9 948 455,92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9 997 966,09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9 997 966,09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9 948 455,92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9 948 455,92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831 636,20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831 636,20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826 650,20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826 650,20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71 0 01 10100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831 636,20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831 636,20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826 650,20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826 650,20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831 636,20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831 636,20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826 650,20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826 650,20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7C10CA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Председатель Комсомольской-на-Амуре городской Думы и его заместитель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11 707 188,15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11 707 188,15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11 625 553,39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11 625 553,39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11 467 245,17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11 467 245,17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11 402 133,62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11 402 133,62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11 467 245,17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11 467 245,17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11 402 133,62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11 402 133,62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государственных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органов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71 0 02 10010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11 467 245,17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11 467 245,17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11 402 133,62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11 402 133,62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239 942,98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239 942,98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223 419,77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223 419,77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239 942,98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239 942,98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223 419,77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223 419,77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239 942,98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239 942,98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223 419,77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223 419,77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7C10CA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Комсомольской-на-Амуре городской Думы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71 0 03 00000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18 548 031,37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18 548 031,37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18 442 714,80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18 442 714,80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18 548 031,37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18 548 031,37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18 442 714,80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18 442 714,80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71 0 03 10010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18 548 031,37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18 548 031,37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18 442 714,80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18 442 714,80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18 548 031,37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18 548 031,37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18 442 714,80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18 442 714,80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7C10CA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Комсомольской-на-Амуре контрольно-счётной палаты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71 0 04 00000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11 721 057,25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11 721 057,25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11 654 504,55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11 654 504,55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11 721 057,25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11 721 057,25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11 654 504,55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11 654 504,55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71 0 04 10010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11 721 057,25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11 721 057,25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11 654 504,55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11 654 504,55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11 721 057,25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11 721 057,25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11 654 504,55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11 654 504,55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7C10CA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правами юридического лица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1 099 773 303,20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1 099 773 303,20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1 094 027 226,35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1 094 027 226,35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1 099 756 291,17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1 099 756 291,17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1 094 011 148,45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1 094 011 148,45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1 099 751 266,65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1 099 751 266,65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1 094 006 098,90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1 094 006 098,90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1 099 751 266,65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1 099 751 266,65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1 094 006 098,90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1 094 006 098,90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5 024,52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5 024,52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5 049,55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5 049,55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5 024,52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5 024,52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5 049,55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5 049,55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17 012,03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17 012,03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16 077,90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16 077,90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17 012,03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17 012,03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16 077,90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16 077,90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17 012,03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17 012,03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16 077,90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16 077,90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Резервный фонд администрации города Комсомольска-на-Амуре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72 0 00 00000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непредвиденных расходов, в том числе на проведение аварийно-восстановительных работ и иных мероприятий,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связанных с ликвидацией последствий стихийных бедствий и других чрезвычайных ситуаций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72 0 00 15150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450 552 865,60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450 552 865,60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437 982 362,63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437 982 362,63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7C10CA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 имуществом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19 328 123,32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19 328 123,32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18 039 581,77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18 039 581,77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Оплата за тепловую энергию и обращение с твёрдыми коммунальными отходами пустующих жилых помещений, находящихся в муниципальной собственности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11 593 572,89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11 593 572,89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10 820 668,03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10 820 668,03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11 593 572,89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11 593 572,89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10 820 668,03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10 820 668,03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73 0 01 10590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11 593 572,89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11 593 572,89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10 820 668,03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10 820 668,03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Содержание пустующих жилых помещений, находящихся в муниципальной собственности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73 0 01 10640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5 478 167,93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5 478 167,93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5 112 956,74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5 112 956,74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73 0 01 10640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5 478 167,93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5 478 167,93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5 112 956,74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5 112 956,74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73 0 01 10640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5 478 167,93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5 478 167,93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5 112 956,74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5 112 956,74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Оформление в муниципальную собственность выморочного имущества в виде жилых помещений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73 0 01 10650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Оказание услуг по оценке рыночной величины концессионной платы за использование объектов недвижимого имущества муниципальной собственности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11 632,50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11 632,50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10 857,00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10 857,00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11 632,50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11 632,50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10 857,00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10 857,00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11 632,50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11 632,50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10 857,00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10 857,00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стоимости земельных участков при оспаривании их кадастровой стоимости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73 0 01 10740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возмещения за изымаемые жилые помещения многоквартирных домов, признанных аварийными и подлежащие сносу или реконструкции, оценка определения выкупной цены изымаемых жилых помещений и рыночной стоимости предоставляемых жилых помещений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2 160 000,00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2 160 000,00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2 016 000,00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2 016 000,00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2 070 000,00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2 070 000,00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1 932 000,00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1 932 000,00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2 070 000,00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2 070 000,00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1 932 000,00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1 932 000,00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Подготовка технической документации объектов недвижимого имущества, находящихся на территории общественного кладбища в </w:t>
            </w:r>
            <w:proofErr w:type="spellStart"/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мкр</w:t>
            </w:r>
            <w:proofErr w:type="spellEnd"/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Старт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73 0 01 25670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19 600,00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19 600,00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73 0 01 25670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19 600,00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19 600,00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73 0 01 25670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19 600,00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19 600,00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7C10CA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уплату налогов на имущество, переданное в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оперативное управление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73 0 02 10530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мероприятий по оценке рыночной стоимости земельного участка, в отношении которого принято решение о комплексном развитии территории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73 0 02 10770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73 0 02 10770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73 0 02 10770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7C10CA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по хозяйственному обслуживанию органов местного самоуправления города Комсомольска-на-Ам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уре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73 0 03 00000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155 839 021,55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155 839 021,55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160 187 317,29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160 187 317,29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учреждений по хозяйственному обслуживанию органов местного самоуправления города Комсомольска-на-Амуре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155 839 021,55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155 839 021,55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160 187 317,29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160 187 317,29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117 839 134,40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117 839 134,40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121 294 794,72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121 294 794,72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117 839 134,40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117 839 134,40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121 294 794,72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121 294 794,72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37 006 693,90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37 006 693,90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37 965 208,87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37 965 208,87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73 0 03 10550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37 006 693,90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37 006 693,90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37 965 208,87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37 965 208,87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988 193,25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988 193,25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922 313,70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922 313,70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988 193,25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988 193,25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922 313,70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922 313,70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7C10CA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Реализация полномочий администрации города Комсомольска-на-Амуре в сфере строительства, реконструкции объектов муниципальной собственности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73 0 04 00000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65 998 248,47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65 998 248,47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65 574 310,17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65 574 310,17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учреждений по реализации полномочий администрации города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Комсомольска-на-Амуре в сфере строительства, реконструкции объектов муниципальной собственности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73 0 04 10560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65 998 248,47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65 998 248,47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65 574 310,17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65 574 310,17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64 704 177,61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64 704 177,61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64 396 811,97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64 396 811,97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64 704 177,61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64 704 177,61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64 396 811,97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64 396 811,97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1 183 944,12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1 183 944,12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1 173 972,12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1 173 972,12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1 183 944,12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1 183 944,12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1 173 972,12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1 173 972,12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Социальное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и иные выплаты населению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73 0 04 10560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110 126,74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110 126,74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110 126,74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110 126,74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7C10CA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и содержание муниципального архива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73 0 05 00000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18 729 352,25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18 729 352,25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18 752 511,20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18 752 511,20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архивных учреждений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18 729 352,25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18 729 352,25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18 752 511,20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18 752 511,20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18 729 352,25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18 729 352,25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18 752 511,20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18 752 511,20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18 729 352,25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18 729 352,25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18 752 511,20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18 752 511,20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7C10CA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ситуаций, гражданской обороне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73 0 06 00000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64 391 510,66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64 391 510,66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64 079 101,00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64 079 101,00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учреждений по реализации полномочий администрации города Комсомольска-на-Амуре в сфере гражданской защиты города Комсомольска-на-Амуре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73 0 06 19050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64 391 510,66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64 391 510,66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64 079 101,00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64 079 101,00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56 578 530,64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56 578 530,64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56 286 112,05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56 286 112,05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56 578 530,64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56 578 530,64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56 286 112,05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56 286 112,05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7 609 269,52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7 609 269,52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7 602 859,15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7 602 859,15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73 0 06 19050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7 609 269,52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7 609 269,52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7 602 859,15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7 602 859,15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203 710,50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203 710,50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190 129,80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190 129,80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203 710,50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203 710,50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190 129,80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190 129,80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7C10CA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Периодические издания, учреждённые органами местного самоуправления города Комсомольска-на-Амуре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73 0 07 00000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13 072 353,87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13 072 353,87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13 386 017,05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13 386 017,05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Муниципального бюджетного учреждения </w:t>
            </w:r>
            <w:r w:rsidR="007C1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Редакция газеты </w:t>
            </w:r>
            <w:r w:rsidR="007C1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Дальневосточный Комсомольск</w:t>
            </w:r>
            <w:r w:rsidR="007C1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73 0 07 10490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13 072 353,87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13 072 353,87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13 386 017,05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13 386 017,05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73 0 07 10490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13 072 353,87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13 072 353,87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13 386 017,05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13 386 017,05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73 0 07 10490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13 072 353,87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13 072 353,87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13 386 017,05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13 386 017,05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7C10CA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иных полномочий муниципального 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73 0 09 00000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92 444 137,52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92 444 137,52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77 280 147,37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77 280 147,37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Формирование сведений по жилищному фонду города Комсомольска-на-Амуре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сохранности найденных вещей до принятия их в муниципальную собственность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73 0 09 10680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 Комсомольской-на-Амуре городской Думой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1 245 750,00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1 245 750,00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1 162 700,00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1 162 700,00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1 208 250,00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1 208 250,00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1 127 700,00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1 127 700,00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1 208 250,00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1 208 250,00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1 127 700,00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1 127 700,00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мероприятий по соблюдению законодательства в отношении бесхозяйного имущества до его принятия в муниципальную собственность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отдельных мероприятий для органов местного самоуправления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2 854 608,50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2 854 608,50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2 817 312,80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2 817 312,80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73 0 09 10800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2 500 689,50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2 500 689,50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2 476 643,80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2 476 643,80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2 500 689,50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2 500 689,50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2 476 643,80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2 476 643,80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353 919,00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353 919,00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340 669,00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340 669,00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353 919,00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353 919,00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340 669,00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340 669,00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утилизации движимого имущества муниципальной казны города Комсомольска-на-Амуре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73 0 09 10810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73 0 09 10810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73 0 09 10810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исполнение судебных актов и мировых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соглашений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73 0 09 12130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17 210 000,00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17 210 000,00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2 220 253,00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2 220 253,00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17 210 000,00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17 210 000,00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2 220 253,00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2 220 253,00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17 210 000,00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17 210 000,00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2 220 253,00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2 220 253,00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материальной поддержки несовершеннолетним гражданам в возрасте от 14 до 18 лет, трудоустроенным по срочным трудовым договорам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73 0 09 20170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73 0 09 20170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73 0 09 20170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Текущее содержание и ремонт гидротехнических сооружений в границах города Комсомольска-на-Амуре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73 0 09 24020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Компенсация расходов и иных выплат работникам органов местного самоуправления, социальное обеспечение муниципальных служащих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68 553 720,67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68 553 720,67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68 643 553,91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68 643 553,91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6 708 645,67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6 708 645,67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6 798 483,91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6 798 483,91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6 708 645,67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6 708 645,67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6 798 483,91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6 798 483,91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61 840 075,00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61 840 075,00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61 840 070,00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61 840 070,00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61 810 075,00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61 810 075,00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61 810 070,00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61 810 070,00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Транспортирование в учреждения судебно-медицинской экспертизы с мест происшествий тел погибших граждан, неопознанных умерших на территории города Комсомольска-на-Амуре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Возмещение затрат по обязательному страхованию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Материальное вознаграждение гражданам, удостоенным звания </w:t>
            </w:r>
            <w:r w:rsidR="007C1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Почётный гражданин города Комсомольска-на-Аму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</w:t>
            </w:r>
            <w:r w:rsidR="007C1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73 0 09 70020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424 098,00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424 098,00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424 098,00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424 098,00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424 098,00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424 098,00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424 098,00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424 098,00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424 098,00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424 098,00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424 098,00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424 098,00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Оказание адресной социальной помощи отдельным категориям граждан города Комсомольска-на-Амуре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183 460,35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183 460,35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171 229,66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171 229,66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726,75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726,75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678,30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678,30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726,75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726,75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678,30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678,30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182 733,60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182 733,60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170 551,36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170 551,36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182 733,60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182 733,60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170 551,36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170 551,36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ликвидации муниципальных предприятий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73 0 09 71380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73 0 09 71380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73 0 09 71380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7C10CA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1656D3"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ведение учётного процесса, бухгалтерского учёта в муниципальных учреждениях культуры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73 0 10 00000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20 600 117,96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20 600 117,96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20 543 376,78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20 543 376,78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казённых учреждений по организации и ведению учётного процесса, бухгалтерского учёта в муниципальных учреждениях культуры (централизованная бухгалтерия)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20 600 117,96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20 600 117,96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20 543 376,78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20 543 376,78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73 0 10 10150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20 072 900,97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20 072 900,97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19 968 684,79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19 968 684,79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казённых учреждений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20 072 900,97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20 072 900,97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19 968 684,79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19 968 684,79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527 216,99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527 216,99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574 691,99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574 691,99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527 216,99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527 216,99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574 691,99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574 691,99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56D3" w:rsidRPr="001656D3" w:rsidTr="007C10CA">
        <w:trPr>
          <w:gridAfter w:val="1"/>
          <w:wAfter w:w="850" w:type="dxa"/>
          <w:trHeight w:val="288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отдельных государственных полномочий, переданных органам местного самоуправления и их администрирование, в рамках </w:t>
            </w: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непрограммных расходов местного бюджета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74 0 00 00000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844 417 240,00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844 417 240,00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849 181 770,00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849 181 770,00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государственных полномочий Хабаровского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6 348 120,00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6 348 120,00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6 600 960,00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6 600 960,00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6 098 120,00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6 098 120,00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6 350 960,00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6 350 960,00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6 098 120,00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6 098 120,00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6 350 960,00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6 350 960,00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74 0 00 0П010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регистрации и учёту граждан, имеющих право на получение за счёт средств федерального бюджета жилищных субсиди</w:t>
            </w:r>
            <w:proofErr w:type="gramStart"/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й(</w:t>
            </w:r>
            <w:proofErr w:type="gramEnd"/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единовременных социальных выплат) на приобретение или строительство жилых помещений в связи с переселением из районов Крайнего Севера и </w:t>
            </w:r>
            <w:proofErr w:type="spellStart"/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приравненных</w:t>
            </w:r>
            <w:proofErr w:type="spellEnd"/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ним местностей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580 880,00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580 880,00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603 740,00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603 740,00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74 0 00 0П020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580 880,00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580 880,00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603 740,00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603 740,00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580 880,00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580 880,00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603 740,00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603 740,00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сфере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7C1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дополнительных мерах социальной поддержки педагогических работников и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дополнительных мерах социальной поддержки и стимулирования отдельных категорий обучающихся</w:t>
            </w:r>
            <w:r w:rsidR="007C1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74 0 00 0П140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7 734 780,00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7 734 780,00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7 590 620,00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7 590 620,00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7 734 780,00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7 734 780,00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7 590 620,00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7 590 620,00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7 487 190,00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7 487 190,00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7 343 030,00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7 343 030,00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247 590,00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247 590,00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247 590,00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247 590,00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граждан в сфере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14 февраля 2005 года № 261 </w:t>
            </w:r>
            <w:r w:rsidR="007C1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7C1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74 0 00 0П150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128 970,00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128 970,00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120 730,00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120 730,00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128 970,00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128 970,00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120 730,00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120 730,00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128 970,00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128 970,00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120 730,00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120 730,00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сфере образования, в части обеспечения детей-сирот, детей, оставшихся без попечения родителей,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 лиц из числа детей-сирот, детей, оставшихся без попечения родителей, обучающихся в муниципальных образовательных организациях по основным общеобразовательным программам,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74 0 00 0П190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1 895 600,00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1 895 600,00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2 098 700,00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2 098 700,00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18 770,00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18 770,00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20 780,00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20 780,00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18 770,00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18 770,00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20 780,00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20 780,00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1 876 830,00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1 876 830,00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2 077 920,00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2 077 920,00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Социальные выплаты гражданам, кроме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74 0 00 0П190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1 876 830,00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1 876 830,00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2 077 920,00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2 077 920,00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Администрирование отдельных государственных полномочий Хабаровского края по предоставлению отдельных гарантий прав граждан в сфере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образовательных организациях по основным общеобразовательным программам,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25 170,00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25 170,00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26 180,00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26 180,00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74 0 00 0П200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25 170,00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25 170,00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26 180,00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26 180,00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25 170,00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25 170,00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26 180,00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26 180,00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предоставлению отдельных гарантий прав граждан в сфере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231 922 830,00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231 922 830,00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235 536 100,00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235 536 100,00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3 427 430,00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3 427 430,00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3 480 800,00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3 480 800,00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3 427 430,00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3 427 430,00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3 480 800,00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3 480 800,00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228 495 400,00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228 495 400,00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232 055 300,00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232 055 300,00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228 495 400,00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228 495 400,00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232 055 300,00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232 055 300,00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граждан в сфере образования, в части выплаты компенсации части родительской платы за присмотр и уход за детьми в государственных и муниципальных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дошкольных образовательных организациях, иных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74 0 00 0П260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2 726 450,00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2 726 450,00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2 873 570,00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2 873 570,00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841 780,00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841 780,00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841 780,00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841 780,00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841 780,00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841 780,00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841 780,00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841 780,00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1 884 670,00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1 884 670,00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2 031 790,00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2 031 790,00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74 0 00 0П260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1 884 670,00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1 884 670,00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2 031 790,00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2 031 790,00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государственных полномочий Хабаровского края по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2 961 240,00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2 961 240,00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2 960 420,00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2 960 420,00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2 961 240,00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2 961 240,00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2 960 420,00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2 960 420,00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2 961 240,00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2 961 240,00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2 960 420,00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2 960 420,00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государственных полномочий Хабаровского края в части возмещения стоимости услуг, предоставляемых согласно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гарантированному перечню услуг по погребению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74 0 00 0П300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584 640,00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584 640,00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608 780,00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608 780,00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583 060,00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583 060,00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606 380,00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606 380,00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583 060,00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583 060,00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606 380,00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606 380,00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1 580,00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1 580,00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2 400,00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1 580,00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1 580,00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2 400,00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Хабаровского края по государственному управлению охраной труда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74 0 00 0П310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3 557 210,00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3 557 210,00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3 690 570,00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3 690 570,00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3 537 210,00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3 537 210,00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3 670 570,00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3 670 570,00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3 537 210,00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3 537 210,00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3 670 570,00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3 670 570,00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полномочий Хабаровского края по применению законодательства об административных правонарушениях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74 0 00 0П320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4 642 020,00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4 642 020,00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4 821 140,00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4 821 140,00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4 420 020,00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4 420 020,00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4 599 140,00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4 599 140,00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4 420 020,00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4 420 020,00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4 599 140,00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4 599 140,00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222 000,00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222 000,00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Исполнение отдельных государственных полномочий Хабаровского края </w:t>
            </w:r>
            <w:proofErr w:type="gramStart"/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47 635 660,00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47 635 660,00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47 635 660,00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47 635 660,00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47 635 660,00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47 635 660,00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47 635 660,00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47 635 660,00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47 635 660,00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47 635 660,00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47 635 660,00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47 635 660,00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</w:t>
            </w:r>
            <w:proofErr w:type="gramStart"/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части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686 920,00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686 920,00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750 800,00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686 920,00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686 920,00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750 800,00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686 920,00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686 920,00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750 800,00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предоставлению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275 835 000,00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275 835 000,00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275 835 000,00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275 835 000,00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74 0 00 0П350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275 685 000,00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275 685 000,00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275 685 000,00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275 685 000,00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275 685 000,00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275 685 000,00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275 685 000,00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275 685 000,00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предоставления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1 657 380,00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1 657 380,00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1 705 040,00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1 705 040,00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74 0 00 0П360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1 407 380,00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1 407 380,00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1 455 040,00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1 455 040,00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1 407 380,00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1 407 380,00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1 455 040,00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1 455 040,00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полномочий на государственную регистрацию актов гражданского состояния (за счёт сре</w:t>
            </w:r>
            <w:proofErr w:type="gramStart"/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 кр</w:t>
            </w:r>
            <w:proofErr w:type="gramEnd"/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аевого бюджета)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5 095 430,00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5 095 430,00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5 299 430,00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5 299 430,00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74 0 00 0П370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5 095 430,00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5 095 430,00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5 299 430,00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5 299 430,00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5 095 430,00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5 095 430,00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5 299 430,00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5 299 430,00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сфере образования в части выплаты компенсации педагогическим работникам муниципальных образовательных 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6 581 400,00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6 581 400,00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6 581 400,00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6 581 400,00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6 581 400,00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6 581 400,00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6 581 400,00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6 581 400,00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6 581 400,00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6 581 400,00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6 581 400,00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6 581 400,00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отдельных гарантий прав граждан в сфере образования в части выплаты компенсации педагогическим работникам муниципальных образовательных организаций, участвующим по решению уполномоченного органа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освобождённым от основной работы на период проведения указанной государственной итоговой аттестации</w:t>
            </w:r>
            <w:proofErr w:type="gramEnd"/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74 0 00 0П420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39 560,00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39 560,00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41 120,00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41 120,00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39 560,00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39 560,00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41 120,00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41 120,00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74 0 00 0П420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39 560,00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39 560,00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41 120,00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41 120,00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полномочий на составление (изменение) списков кандидатов в присяжные заседатели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96 490,00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96 490,00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96 490,00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96 490,00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96 490,00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96 490,00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96 490,00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96 490,00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96 490,00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96 490,00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96 490,00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96 490,00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21 777 620,00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21 777 620,00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21 777 620,00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21 777 620,00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74 0 00 59300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21 357 620,00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21 357 620,00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21 357 620,00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21 357 620,00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21 357 620,00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21 357 620,00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21 357 620,00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21 357 620,00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 00 9Т030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221 306 280,00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221 306 280,00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221 306 000,00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221 306 000,00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 00 9Т030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6 639 188,00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6 639 188,00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6 639 180,00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6 639 180,00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 00 9Т030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6 639 188,00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6 639 188,00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6 639 180,00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6 639 180,00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 00 9Т030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214 667 092,00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214 667 092,00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214 666 820,00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214 666 820,00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 00 9Т030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214 667 092,00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214 667 092,00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214 666 820,00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214 666 820,00</w:t>
            </w:r>
          </w:p>
        </w:tc>
      </w:tr>
      <w:tr w:rsidR="001656D3" w:rsidRPr="001656D3" w:rsidTr="007C10CA">
        <w:trPr>
          <w:gridAfter w:val="1"/>
          <w:wAfter w:w="850" w:type="dxa"/>
          <w:trHeight w:val="271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по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 00 9Т040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597 590,00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597 590,00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621 700,00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621 700,00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</w:t>
            </w: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74 0 00 9Т040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595 710,00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595 710,00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619 540,00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619 540,00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 00 9Т040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595 710,00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595 710,00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619 540,00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619 540,00</w:t>
            </w:r>
          </w:p>
        </w:tc>
      </w:tr>
      <w:tr w:rsidR="001656D3" w:rsidRPr="001656D3" w:rsidTr="007C10CA">
        <w:trPr>
          <w:gridAfter w:val="1"/>
          <w:wAfter w:w="850" w:type="dxa"/>
          <w:trHeight w:val="289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 00 9Т040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1 880,00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1 880,00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2 160,00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2 160,00</w:t>
            </w:r>
          </w:p>
        </w:tc>
      </w:tr>
      <w:tr w:rsidR="001656D3" w:rsidRPr="001656D3" w:rsidTr="007C10CA">
        <w:trPr>
          <w:gridAfter w:val="1"/>
          <w:wAfter w:w="850" w:type="dxa"/>
          <w:trHeight w:val="273"/>
        </w:trPr>
        <w:tc>
          <w:tcPr>
            <w:tcW w:w="2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 00 9Т040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1 880,00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1 880,00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2 160,00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6D3" w:rsidRPr="001656D3" w:rsidRDefault="001656D3" w:rsidP="001656D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2 160,00</w:t>
            </w:r>
          </w:p>
        </w:tc>
      </w:tr>
      <w:tr w:rsidR="007C10CA" w:rsidRPr="002B00C6" w:rsidTr="007C10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43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C10CA" w:rsidRPr="002B00C6" w:rsidRDefault="007C10CA" w:rsidP="00CC213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0C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РАСХОДОВ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0CA" w:rsidRPr="002B00C6" w:rsidRDefault="007C10CA" w:rsidP="00CC213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0C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445 527 997,43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0CA" w:rsidRPr="002B00C6" w:rsidRDefault="007C10CA" w:rsidP="00CC213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8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6 427 674 547,43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0CA" w:rsidRPr="002B00C6" w:rsidRDefault="007C10CA" w:rsidP="00CC213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0C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8 017 853 450,00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0CA" w:rsidRPr="0080051C" w:rsidRDefault="007C10CA" w:rsidP="00CC213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13 525 448 203,19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0CA" w:rsidRPr="002B00C6" w:rsidRDefault="007C10CA" w:rsidP="00CC213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8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6 394 850 033,19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0CA" w:rsidRPr="002B00C6" w:rsidRDefault="007C10CA" w:rsidP="00CC213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0C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7 130 598 170,00</w:t>
            </w:r>
          </w:p>
        </w:tc>
        <w:tc>
          <w:tcPr>
            <w:tcW w:w="850" w:type="dxa"/>
            <w:tcBorders>
              <w:left w:val="single" w:sz="8" w:space="0" w:color="000000"/>
            </w:tcBorders>
            <w:shd w:val="clear" w:color="auto" w:fill="FFFFFF" w:themeFill="background1"/>
          </w:tcPr>
          <w:p w:rsidR="007C10CA" w:rsidRPr="002B00C6" w:rsidRDefault="007C10CA" w:rsidP="00CC213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C10CA" w:rsidRPr="002B00C6" w:rsidTr="007C10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43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C10CA" w:rsidRPr="002B00C6" w:rsidRDefault="007C10CA" w:rsidP="00CC213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B00C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УСЛОВНО УТВ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2B00C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РЖД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Ё</w:t>
            </w:r>
            <w:r w:rsidRPr="002B00C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ННЫЕ РАСХОДЫ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0CA" w:rsidRPr="002B00C6" w:rsidRDefault="007C10CA" w:rsidP="00CC213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176 197 750,95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0CA" w:rsidRPr="002B00C6" w:rsidRDefault="007C10CA" w:rsidP="00CC213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176 197 750,95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0CA" w:rsidRPr="002B00C6" w:rsidRDefault="007C10CA" w:rsidP="00CC213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B00C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0CA" w:rsidRPr="002B00C6" w:rsidRDefault="007C10CA" w:rsidP="00CC213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336 630 737,32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0CA" w:rsidRPr="002B00C6" w:rsidRDefault="007C10CA" w:rsidP="00CC213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A48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336 630 737,32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0CA" w:rsidRPr="002B00C6" w:rsidRDefault="007C10CA" w:rsidP="00CC213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B00C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left w:val="single" w:sz="8" w:space="0" w:color="000000"/>
            </w:tcBorders>
            <w:shd w:val="clear" w:color="auto" w:fill="FFFFFF" w:themeFill="background1"/>
          </w:tcPr>
          <w:p w:rsidR="007C10CA" w:rsidRPr="002B00C6" w:rsidRDefault="007C10CA" w:rsidP="00CC213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C10CA" w:rsidRPr="002B00C6" w:rsidTr="007C10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43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C10CA" w:rsidRPr="002B00C6" w:rsidRDefault="007C10CA" w:rsidP="00CC213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B00C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0CA" w:rsidRPr="002B00C6" w:rsidRDefault="007C10CA" w:rsidP="00CC213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B00C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621 725 748,38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0CA" w:rsidRPr="002B00C6" w:rsidRDefault="007C10CA" w:rsidP="00CC213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A48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6 603 872 298,38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0CA" w:rsidRPr="002B00C6" w:rsidRDefault="007C10CA" w:rsidP="00CC213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B00C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8 017 853 450,00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0CA" w:rsidRPr="0080051C" w:rsidRDefault="007C10CA" w:rsidP="00CC213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0051C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 862 078 940,51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0CA" w:rsidRPr="002B00C6" w:rsidRDefault="007C10CA" w:rsidP="00CC213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A48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6 731 480 770,51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0CA" w:rsidRPr="002B00C6" w:rsidRDefault="007C10CA" w:rsidP="00CC213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B00C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7 130 598 170,00</w:t>
            </w:r>
          </w:p>
        </w:tc>
        <w:tc>
          <w:tcPr>
            <w:tcW w:w="850" w:type="dxa"/>
            <w:tcBorders>
              <w:left w:val="single" w:sz="8" w:space="0" w:color="000000"/>
            </w:tcBorders>
            <w:shd w:val="clear" w:color="auto" w:fill="FFFFFF" w:themeFill="background1"/>
          </w:tcPr>
          <w:p w:rsidR="007C10CA" w:rsidRPr="00692681" w:rsidRDefault="007C10CA" w:rsidP="00CC213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80051C" w:rsidRDefault="0080051C" w:rsidP="0080051C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80051C" w:rsidRPr="0080051C" w:rsidRDefault="0080051C" w:rsidP="0080051C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</w:t>
      </w:r>
    </w:p>
    <w:sectPr w:rsidR="0080051C" w:rsidRPr="0080051C" w:rsidSect="00AE5B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901" w:h="11950" w:orient="landscape"/>
      <w:pgMar w:top="1985" w:right="1134" w:bottom="680" w:left="1134" w:header="720" w:footer="720" w:gutter="0"/>
      <w:pgNumType w:start="25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6D3" w:rsidRDefault="001656D3">
      <w:pPr>
        <w:spacing w:after="0" w:line="240" w:lineRule="auto"/>
      </w:pPr>
      <w:r>
        <w:separator/>
      </w:r>
    </w:p>
  </w:endnote>
  <w:endnote w:type="continuationSeparator" w:id="0">
    <w:p w:rsidR="001656D3" w:rsidRDefault="001656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6D3" w:rsidRDefault="001656D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6D3" w:rsidRPr="001821E6" w:rsidRDefault="001656D3" w:rsidP="001821E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6D3" w:rsidRDefault="001656D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6D3" w:rsidRDefault="001656D3">
      <w:pPr>
        <w:spacing w:after="0" w:line="240" w:lineRule="auto"/>
      </w:pPr>
      <w:r>
        <w:separator/>
      </w:r>
    </w:p>
  </w:footnote>
  <w:footnote w:type="continuationSeparator" w:id="0">
    <w:p w:rsidR="001656D3" w:rsidRDefault="001656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6D3" w:rsidRDefault="001656D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8388663"/>
      <w:docPartObj>
        <w:docPartGallery w:val="Page Numbers (Top of Page)"/>
        <w:docPartUnique/>
      </w:docPartObj>
    </w:sdtPr>
    <w:sdtEndPr/>
    <w:sdtContent>
      <w:p w:rsidR="001656D3" w:rsidRDefault="001656D3" w:rsidP="00D36F50">
        <w:pPr>
          <w:pStyle w:val="a3"/>
          <w:jc w:val="center"/>
        </w:pPr>
        <w:r w:rsidRPr="00A37C62">
          <w:rPr>
            <w:rFonts w:ascii="Times New Roman CYR" w:hAnsi="Times New Roman CYR"/>
            <w:sz w:val="24"/>
            <w:szCs w:val="24"/>
          </w:rPr>
          <w:fldChar w:fldCharType="begin"/>
        </w:r>
        <w:r w:rsidRPr="00A37C62">
          <w:rPr>
            <w:rFonts w:ascii="Times New Roman CYR" w:hAnsi="Times New Roman CYR"/>
            <w:sz w:val="24"/>
            <w:szCs w:val="24"/>
          </w:rPr>
          <w:instrText>PAGE   \* MERGEFORMAT</w:instrText>
        </w:r>
        <w:r w:rsidRPr="00A37C62">
          <w:rPr>
            <w:rFonts w:ascii="Times New Roman CYR" w:hAnsi="Times New Roman CYR"/>
            <w:sz w:val="24"/>
            <w:szCs w:val="24"/>
          </w:rPr>
          <w:fldChar w:fldCharType="separate"/>
        </w:r>
        <w:r w:rsidR="00AE5B8B">
          <w:rPr>
            <w:rFonts w:ascii="Times New Roman CYR" w:hAnsi="Times New Roman CYR"/>
            <w:noProof/>
            <w:sz w:val="24"/>
            <w:szCs w:val="24"/>
          </w:rPr>
          <w:t>267</w:t>
        </w:r>
        <w:r w:rsidRPr="00A37C62">
          <w:rPr>
            <w:rFonts w:ascii="Times New Roman CYR" w:hAnsi="Times New Roman CYR"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6D3" w:rsidRDefault="001656D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D66"/>
    <w:rsid w:val="00001B27"/>
    <w:rsid w:val="000076C8"/>
    <w:rsid w:val="00033F58"/>
    <w:rsid w:val="00041E89"/>
    <w:rsid w:val="000458FD"/>
    <w:rsid w:val="00053175"/>
    <w:rsid w:val="00063723"/>
    <w:rsid w:val="00064A70"/>
    <w:rsid w:val="00080F0B"/>
    <w:rsid w:val="00090654"/>
    <w:rsid w:val="000913A3"/>
    <w:rsid w:val="00092AB9"/>
    <w:rsid w:val="000932B8"/>
    <w:rsid w:val="00096875"/>
    <w:rsid w:val="000A5833"/>
    <w:rsid w:val="000A7067"/>
    <w:rsid w:val="000E2CF8"/>
    <w:rsid w:val="000F7A11"/>
    <w:rsid w:val="0011211C"/>
    <w:rsid w:val="00126E5E"/>
    <w:rsid w:val="00127D96"/>
    <w:rsid w:val="00131A55"/>
    <w:rsid w:val="001351E9"/>
    <w:rsid w:val="00154D91"/>
    <w:rsid w:val="00161297"/>
    <w:rsid w:val="0016167E"/>
    <w:rsid w:val="001656D3"/>
    <w:rsid w:val="0016758F"/>
    <w:rsid w:val="00175238"/>
    <w:rsid w:val="001821E6"/>
    <w:rsid w:val="00185C93"/>
    <w:rsid w:val="00195FD8"/>
    <w:rsid w:val="001970D4"/>
    <w:rsid w:val="001A089A"/>
    <w:rsid w:val="001A2FFB"/>
    <w:rsid w:val="001C0279"/>
    <w:rsid w:val="001C4F6D"/>
    <w:rsid w:val="001E08D2"/>
    <w:rsid w:val="001F09D5"/>
    <w:rsid w:val="001F3384"/>
    <w:rsid w:val="001F45D6"/>
    <w:rsid w:val="0020718C"/>
    <w:rsid w:val="00207283"/>
    <w:rsid w:val="00215766"/>
    <w:rsid w:val="00221E93"/>
    <w:rsid w:val="00223F09"/>
    <w:rsid w:val="00233131"/>
    <w:rsid w:val="002354DA"/>
    <w:rsid w:val="002422D8"/>
    <w:rsid w:val="00243EAA"/>
    <w:rsid w:val="00245B4E"/>
    <w:rsid w:val="00253E81"/>
    <w:rsid w:val="00257302"/>
    <w:rsid w:val="00264387"/>
    <w:rsid w:val="00277A4E"/>
    <w:rsid w:val="00280BF2"/>
    <w:rsid w:val="002E0EB2"/>
    <w:rsid w:val="002F3C94"/>
    <w:rsid w:val="00353004"/>
    <w:rsid w:val="0035599F"/>
    <w:rsid w:val="00356FF8"/>
    <w:rsid w:val="0038066C"/>
    <w:rsid w:val="00391E57"/>
    <w:rsid w:val="003D6803"/>
    <w:rsid w:val="003E09DA"/>
    <w:rsid w:val="003E165F"/>
    <w:rsid w:val="003E7785"/>
    <w:rsid w:val="00411A00"/>
    <w:rsid w:val="004168E9"/>
    <w:rsid w:val="00422389"/>
    <w:rsid w:val="00447DA3"/>
    <w:rsid w:val="00491183"/>
    <w:rsid w:val="00495BB3"/>
    <w:rsid w:val="0049725F"/>
    <w:rsid w:val="004A01F6"/>
    <w:rsid w:val="004D06AC"/>
    <w:rsid w:val="004F0B06"/>
    <w:rsid w:val="004F2F07"/>
    <w:rsid w:val="005035F6"/>
    <w:rsid w:val="00507081"/>
    <w:rsid w:val="005141D7"/>
    <w:rsid w:val="0051681C"/>
    <w:rsid w:val="00525108"/>
    <w:rsid w:val="00530DF6"/>
    <w:rsid w:val="00535C64"/>
    <w:rsid w:val="00537610"/>
    <w:rsid w:val="005440BD"/>
    <w:rsid w:val="00550CEB"/>
    <w:rsid w:val="00550D66"/>
    <w:rsid w:val="00564F08"/>
    <w:rsid w:val="0058131B"/>
    <w:rsid w:val="005967D7"/>
    <w:rsid w:val="005A2499"/>
    <w:rsid w:val="005A56ED"/>
    <w:rsid w:val="005C1343"/>
    <w:rsid w:val="00621F7F"/>
    <w:rsid w:val="006235A8"/>
    <w:rsid w:val="006238CF"/>
    <w:rsid w:val="00631C81"/>
    <w:rsid w:val="00635DE4"/>
    <w:rsid w:val="00645081"/>
    <w:rsid w:val="00645B5A"/>
    <w:rsid w:val="00650EE1"/>
    <w:rsid w:val="006600FD"/>
    <w:rsid w:val="006819F8"/>
    <w:rsid w:val="0068578B"/>
    <w:rsid w:val="00686B4A"/>
    <w:rsid w:val="00692681"/>
    <w:rsid w:val="006B7437"/>
    <w:rsid w:val="006C5C4F"/>
    <w:rsid w:val="006C5CB7"/>
    <w:rsid w:val="006D76A0"/>
    <w:rsid w:val="006F09A8"/>
    <w:rsid w:val="00711C37"/>
    <w:rsid w:val="00712875"/>
    <w:rsid w:val="0074776C"/>
    <w:rsid w:val="00753585"/>
    <w:rsid w:val="00754357"/>
    <w:rsid w:val="007557B6"/>
    <w:rsid w:val="0076487F"/>
    <w:rsid w:val="007A292B"/>
    <w:rsid w:val="007B6AD8"/>
    <w:rsid w:val="007C10CA"/>
    <w:rsid w:val="007D0772"/>
    <w:rsid w:val="007D7A3A"/>
    <w:rsid w:val="0080051C"/>
    <w:rsid w:val="00811250"/>
    <w:rsid w:val="00820543"/>
    <w:rsid w:val="00823432"/>
    <w:rsid w:val="00846173"/>
    <w:rsid w:val="00854395"/>
    <w:rsid w:val="00861101"/>
    <w:rsid w:val="008626DF"/>
    <w:rsid w:val="0087059C"/>
    <w:rsid w:val="00877802"/>
    <w:rsid w:val="008933F0"/>
    <w:rsid w:val="008A0DF3"/>
    <w:rsid w:val="008A7391"/>
    <w:rsid w:val="008B18CF"/>
    <w:rsid w:val="008B297E"/>
    <w:rsid w:val="008C7087"/>
    <w:rsid w:val="008E1948"/>
    <w:rsid w:val="008E6CD8"/>
    <w:rsid w:val="008F266E"/>
    <w:rsid w:val="008F4087"/>
    <w:rsid w:val="00911332"/>
    <w:rsid w:val="00911CCF"/>
    <w:rsid w:val="00915A00"/>
    <w:rsid w:val="00930B5B"/>
    <w:rsid w:val="00940699"/>
    <w:rsid w:val="009463FD"/>
    <w:rsid w:val="00957678"/>
    <w:rsid w:val="00965540"/>
    <w:rsid w:val="00971F90"/>
    <w:rsid w:val="00972526"/>
    <w:rsid w:val="00987616"/>
    <w:rsid w:val="00987752"/>
    <w:rsid w:val="009A1C16"/>
    <w:rsid w:val="009A4D60"/>
    <w:rsid w:val="009D03FA"/>
    <w:rsid w:val="00A37C62"/>
    <w:rsid w:val="00A418A7"/>
    <w:rsid w:val="00A6356B"/>
    <w:rsid w:val="00A708A6"/>
    <w:rsid w:val="00A722FB"/>
    <w:rsid w:val="00A73C0C"/>
    <w:rsid w:val="00A8215A"/>
    <w:rsid w:val="00A856E3"/>
    <w:rsid w:val="00A97B21"/>
    <w:rsid w:val="00AA1729"/>
    <w:rsid w:val="00AA4E9B"/>
    <w:rsid w:val="00AA5B6F"/>
    <w:rsid w:val="00AC50F3"/>
    <w:rsid w:val="00AE2AC4"/>
    <w:rsid w:val="00AE5B8B"/>
    <w:rsid w:val="00AE6CCD"/>
    <w:rsid w:val="00AF5C3C"/>
    <w:rsid w:val="00B10B64"/>
    <w:rsid w:val="00B36F56"/>
    <w:rsid w:val="00B72119"/>
    <w:rsid w:val="00BA4846"/>
    <w:rsid w:val="00BA5D96"/>
    <w:rsid w:val="00BC43D8"/>
    <w:rsid w:val="00BD4493"/>
    <w:rsid w:val="00C03813"/>
    <w:rsid w:val="00C05850"/>
    <w:rsid w:val="00C14FF4"/>
    <w:rsid w:val="00C3335C"/>
    <w:rsid w:val="00C5058F"/>
    <w:rsid w:val="00C518E9"/>
    <w:rsid w:val="00C64508"/>
    <w:rsid w:val="00C65531"/>
    <w:rsid w:val="00C90B5B"/>
    <w:rsid w:val="00C970C4"/>
    <w:rsid w:val="00CA2F2F"/>
    <w:rsid w:val="00CA6759"/>
    <w:rsid w:val="00CA752F"/>
    <w:rsid w:val="00CA7548"/>
    <w:rsid w:val="00CC6E15"/>
    <w:rsid w:val="00D103E8"/>
    <w:rsid w:val="00D11FE1"/>
    <w:rsid w:val="00D36F50"/>
    <w:rsid w:val="00D44356"/>
    <w:rsid w:val="00D64AB8"/>
    <w:rsid w:val="00D75607"/>
    <w:rsid w:val="00D85BE2"/>
    <w:rsid w:val="00DB2411"/>
    <w:rsid w:val="00DB2EF7"/>
    <w:rsid w:val="00DD7531"/>
    <w:rsid w:val="00DF388B"/>
    <w:rsid w:val="00DF7230"/>
    <w:rsid w:val="00DF7D94"/>
    <w:rsid w:val="00E05FBE"/>
    <w:rsid w:val="00E116E4"/>
    <w:rsid w:val="00E3186F"/>
    <w:rsid w:val="00E36F53"/>
    <w:rsid w:val="00E41BF6"/>
    <w:rsid w:val="00E516D9"/>
    <w:rsid w:val="00E53973"/>
    <w:rsid w:val="00E67E72"/>
    <w:rsid w:val="00E71D96"/>
    <w:rsid w:val="00E73682"/>
    <w:rsid w:val="00E92057"/>
    <w:rsid w:val="00ED4D1E"/>
    <w:rsid w:val="00ED6236"/>
    <w:rsid w:val="00EF56CD"/>
    <w:rsid w:val="00F14A82"/>
    <w:rsid w:val="00F17DFA"/>
    <w:rsid w:val="00F27F46"/>
    <w:rsid w:val="00F37C3C"/>
    <w:rsid w:val="00F414B6"/>
    <w:rsid w:val="00F42604"/>
    <w:rsid w:val="00F545CA"/>
    <w:rsid w:val="00F655BD"/>
    <w:rsid w:val="00F66D99"/>
    <w:rsid w:val="00FB4A30"/>
    <w:rsid w:val="00FB7B09"/>
    <w:rsid w:val="00FC20D2"/>
    <w:rsid w:val="00FC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6017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E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26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266E"/>
  </w:style>
  <w:style w:type="paragraph" w:styleId="a5">
    <w:name w:val="footer"/>
    <w:basedOn w:val="a"/>
    <w:link w:val="a6"/>
    <w:uiPriority w:val="99"/>
    <w:unhideWhenUsed/>
    <w:rsid w:val="008F26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F266E"/>
  </w:style>
  <w:style w:type="paragraph" w:styleId="a7">
    <w:name w:val="Balloon Text"/>
    <w:basedOn w:val="a"/>
    <w:link w:val="a8"/>
    <w:uiPriority w:val="99"/>
    <w:semiHidden/>
    <w:unhideWhenUsed/>
    <w:rsid w:val="003E16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165F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F27F46"/>
  </w:style>
  <w:style w:type="numbering" w:customStyle="1" w:styleId="2">
    <w:name w:val="Нет списка2"/>
    <w:next w:val="a2"/>
    <w:uiPriority w:val="99"/>
    <w:semiHidden/>
    <w:unhideWhenUsed/>
    <w:rsid w:val="002E0EB2"/>
  </w:style>
  <w:style w:type="numbering" w:customStyle="1" w:styleId="3">
    <w:name w:val="Нет списка3"/>
    <w:next w:val="a2"/>
    <w:uiPriority w:val="99"/>
    <w:semiHidden/>
    <w:unhideWhenUsed/>
    <w:rsid w:val="00F42604"/>
  </w:style>
  <w:style w:type="numbering" w:customStyle="1" w:styleId="4">
    <w:name w:val="Нет списка4"/>
    <w:next w:val="a2"/>
    <w:uiPriority w:val="99"/>
    <w:semiHidden/>
    <w:unhideWhenUsed/>
    <w:rsid w:val="00712875"/>
  </w:style>
  <w:style w:type="numbering" w:customStyle="1" w:styleId="5">
    <w:name w:val="Нет списка5"/>
    <w:next w:val="a2"/>
    <w:uiPriority w:val="99"/>
    <w:semiHidden/>
    <w:unhideWhenUsed/>
    <w:rsid w:val="00175238"/>
  </w:style>
  <w:style w:type="numbering" w:customStyle="1" w:styleId="6">
    <w:name w:val="Нет списка6"/>
    <w:next w:val="a2"/>
    <w:uiPriority w:val="99"/>
    <w:semiHidden/>
    <w:unhideWhenUsed/>
    <w:rsid w:val="001656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E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26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266E"/>
  </w:style>
  <w:style w:type="paragraph" w:styleId="a5">
    <w:name w:val="footer"/>
    <w:basedOn w:val="a"/>
    <w:link w:val="a6"/>
    <w:uiPriority w:val="99"/>
    <w:unhideWhenUsed/>
    <w:rsid w:val="008F26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F266E"/>
  </w:style>
  <w:style w:type="paragraph" w:styleId="a7">
    <w:name w:val="Balloon Text"/>
    <w:basedOn w:val="a"/>
    <w:link w:val="a8"/>
    <w:uiPriority w:val="99"/>
    <w:semiHidden/>
    <w:unhideWhenUsed/>
    <w:rsid w:val="003E16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165F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F27F46"/>
  </w:style>
  <w:style w:type="numbering" w:customStyle="1" w:styleId="2">
    <w:name w:val="Нет списка2"/>
    <w:next w:val="a2"/>
    <w:uiPriority w:val="99"/>
    <w:semiHidden/>
    <w:unhideWhenUsed/>
    <w:rsid w:val="002E0EB2"/>
  </w:style>
  <w:style w:type="numbering" w:customStyle="1" w:styleId="3">
    <w:name w:val="Нет списка3"/>
    <w:next w:val="a2"/>
    <w:uiPriority w:val="99"/>
    <w:semiHidden/>
    <w:unhideWhenUsed/>
    <w:rsid w:val="00F42604"/>
  </w:style>
  <w:style w:type="numbering" w:customStyle="1" w:styleId="4">
    <w:name w:val="Нет списка4"/>
    <w:next w:val="a2"/>
    <w:uiPriority w:val="99"/>
    <w:semiHidden/>
    <w:unhideWhenUsed/>
    <w:rsid w:val="00712875"/>
  </w:style>
  <w:style w:type="numbering" w:customStyle="1" w:styleId="5">
    <w:name w:val="Нет списка5"/>
    <w:next w:val="a2"/>
    <w:uiPriority w:val="99"/>
    <w:semiHidden/>
    <w:unhideWhenUsed/>
    <w:rsid w:val="00175238"/>
  </w:style>
  <w:style w:type="numbering" w:customStyle="1" w:styleId="6">
    <w:name w:val="Нет списка6"/>
    <w:next w:val="a2"/>
    <w:uiPriority w:val="99"/>
    <w:semiHidden/>
    <w:unhideWhenUsed/>
    <w:rsid w:val="001656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43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3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570343-5220-429E-8158-B1200C87A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147</Pages>
  <Words>21444</Words>
  <Characters>115275</Characters>
  <Application>Microsoft Office Word</Application>
  <DocSecurity>0</DocSecurity>
  <Lines>960</Lines>
  <Paragraphs>272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 09.09.2015 05:51:42; РР·РјРµРЅРµРЅ: taskadmin 11.12.2019 16:43:25</dc:subject>
  <dc:creator>Keysystems.DWH.ReportDesigner</dc:creator>
  <cp:lastModifiedBy>Савон Н.А.</cp:lastModifiedBy>
  <cp:revision>5</cp:revision>
  <cp:lastPrinted>2025-11-17T00:55:00Z</cp:lastPrinted>
  <dcterms:created xsi:type="dcterms:W3CDTF">2025-11-17T00:54:00Z</dcterms:created>
  <dcterms:modified xsi:type="dcterms:W3CDTF">2025-11-26T03:30:00Z</dcterms:modified>
</cp:coreProperties>
</file>